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0B56D" w14:textId="77777777" w:rsidR="009C2AB4" w:rsidRPr="009C2AB4" w:rsidRDefault="009C2AB4" w:rsidP="009C2AB4">
      <w:pPr>
        <w:spacing w:after="0" w:line="240" w:lineRule="auto"/>
        <w:rPr>
          <w:rFonts w:ascii="Times New Roman" w:eastAsia="Times New Roman" w:hAnsi="Times New Roman" w:cs="Times New Roman"/>
          <w:lang w:eastAsia="fi-FI"/>
        </w:rPr>
      </w:pPr>
    </w:p>
    <w:p w14:paraId="23ED0917" w14:textId="00F62AE9" w:rsidR="009C2AB4" w:rsidRPr="009C2AB4" w:rsidRDefault="009C2AB4" w:rsidP="009C2AB4">
      <w:pPr>
        <w:spacing w:after="0" w:line="240" w:lineRule="auto"/>
        <w:rPr>
          <w:rFonts w:ascii="Times New Roman" w:eastAsia="Times New Roman" w:hAnsi="Times New Roman" w:cs="Times New Roman"/>
          <w:lang w:eastAsia="fi-FI"/>
        </w:rPr>
      </w:pPr>
      <w:r w:rsidRPr="009C2AB4">
        <w:rPr>
          <w:rFonts w:ascii="Times New Roman" w:eastAsia="Times New Roman" w:hAnsi="Times New Roman" w:cs="Times New Roman"/>
          <w:lang w:eastAsia="fi-FI"/>
        </w:rPr>
        <w:t>LIONS CLUB HELSINKI /PAKINKYLÄ</w:t>
      </w:r>
    </w:p>
    <w:p w14:paraId="57827FCF" w14:textId="7D551F0C" w:rsidR="009C2AB4" w:rsidRPr="009C2AB4" w:rsidRDefault="009C2AB4" w:rsidP="009C2AB4">
      <w:pPr>
        <w:spacing w:after="0" w:line="240" w:lineRule="auto"/>
        <w:rPr>
          <w:rFonts w:ascii="Times New Roman" w:eastAsia="Times New Roman" w:hAnsi="Times New Roman" w:cs="Times New Roman"/>
          <w:lang w:eastAsia="fi-FI"/>
        </w:rPr>
      </w:pPr>
      <w:r>
        <w:rPr>
          <w:rFonts w:ascii="Times New Roman" w:eastAsia="Times New Roman" w:hAnsi="Times New Roman" w:cs="Times New Roman"/>
          <w:lang w:eastAsia="fi-FI"/>
        </w:rPr>
        <w:t>Seppo Ratilainen</w:t>
      </w:r>
    </w:p>
    <w:p w14:paraId="446E1AD7" w14:textId="179D5788" w:rsidR="009C2AB4" w:rsidRPr="009C2AB4" w:rsidRDefault="009C2AB4" w:rsidP="009C2AB4">
      <w:pPr>
        <w:spacing w:after="0" w:line="240" w:lineRule="auto"/>
        <w:rPr>
          <w:rFonts w:ascii="Times New Roman" w:eastAsia="Times New Roman" w:hAnsi="Times New Roman" w:cs="Times New Roman"/>
          <w:lang w:eastAsia="fi-FI"/>
        </w:rPr>
      </w:pPr>
      <w:r>
        <w:rPr>
          <w:rFonts w:ascii="Times New Roman" w:eastAsia="Times New Roman" w:hAnsi="Times New Roman" w:cs="Times New Roman"/>
          <w:lang w:eastAsia="fi-FI"/>
        </w:rPr>
        <w:t>Elonpolku 6 D</w:t>
      </w:r>
    </w:p>
    <w:p w14:paraId="4F08807F" w14:textId="02FD0135" w:rsidR="009C2AB4" w:rsidRPr="009C2AB4" w:rsidRDefault="009C2AB4" w:rsidP="009C2AB4">
      <w:pPr>
        <w:spacing w:after="0" w:line="240" w:lineRule="auto"/>
        <w:rPr>
          <w:rFonts w:ascii="Times New Roman" w:eastAsia="Times New Roman" w:hAnsi="Times New Roman" w:cs="Times New Roman"/>
          <w:lang w:eastAsia="fi-FI"/>
        </w:rPr>
      </w:pPr>
      <w:r>
        <w:rPr>
          <w:rFonts w:ascii="Times New Roman" w:eastAsia="Times New Roman" w:hAnsi="Times New Roman" w:cs="Times New Roman"/>
          <w:lang w:eastAsia="fi-FI"/>
        </w:rPr>
        <w:t xml:space="preserve">00660 </w:t>
      </w:r>
      <w:r w:rsidRPr="009C2AB4">
        <w:rPr>
          <w:rFonts w:ascii="Times New Roman" w:eastAsia="Times New Roman" w:hAnsi="Times New Roman" w:cs="Times New Roman"/>
          <w:lang w:eastAsia="fi-FI"/>
        </w:rPr>
        <w:t>Helsinki</w:t>
      </w:r>
    </w:p>
    <w:p w14:paraId="1436728A" w14:textId="757190C5" w:rsidR="009C2AB4" w:rsidRPr="009C2AB4" w:rsidRDefault="009C2AB4" w:rsidP="009C2AB4">
      <w:pPr>
        <w:spacing w:after="0" w:line="240" w:lineRule="auto"/>
        <w:rPr>
          <w:rFonts w:ascii="Times New Roman" w:eastAsia="Times New Roman" w:hAnsi="Times New Roman" w:cs="Times New Roman"/>
          <w:color w:val="2A2A2A"/>
          <w:lang w:eastAsia="fi-FI" w:bidi="en-US"/>
        </w:rPr>
      </w:pPr>
      <w:r w:rsidRPr="009C2AB4">
        <w:rPr>
          <w:rFonts w:ascii="Times New Roman" w:eastAsia="Times New Roman" w:hAnsi="Times New Roman" w:cs="Times New Roman"/>
          <w:color w:val="2A2A2A"/>
          <w:lang w:eastAsia="fi-FI" w:bidi="en-US"/>
        </w:rPr>
        <w:t xml:space="preserve">Sähköposti: </w:t>
      </w:r>
      <w:r>
        <w:rPr>
          <w:rFonts w:ascii="Times New Roman" w:eastAsia="Times New Roman" w:hAnsi="Times New Roman" w:cs="Times New Roman"/>
          <w:sz w:val="20"/>
          <w:szCs w:val="20"/>
          <w:lang w:eastAsia="fi-FI"/>
        </w:rPr>
        <w:t>ratilainen.seppo@gmail.com</w:t>
      </w:r>
    </w:p>
    <w:p w14:paraId="07D4C8EA" w14:textId="29E947BB" w:rsidR="009C2AB4" w:rsidRPr="009C2AB4" w:rsidRDefault="009C2AB4" w:rsidP="009C2AB4">
      <w:pPr>
        <w:spacing w:after="0" w:line="240" w:lineRule="auto"/>
        <w:rPr>
          <w:rFonts w:ascii="Times New Roman" w:eastAsia="Times New Roman" w:hAnsi="Times New Roman" w:cs="Times New Roman"/>
          <w:lang w:eastAsia="fi-FI"/>
        </w:rPr>
      </w:pPr>
      <w:r w:rsidRPr="009C2AB4">
        <w:rPr>
          <w:rFonts w:ascii="Times New Roman" w:eastAsia="Times New Roman" w:hAnsi="Times New Roman" w:cs="Times New Roman"/>
          <w:lang w:eastAsia="fi-FI"/>
        </w:rPr>
        <w:t xml:space="preserve">Puhelin: </w:t>
      </w:r>
      <w:r>
        <w:rPr>
          <w:rFonts w:ascii="Times New Roman" w:eastAsia="Times New Roman" w:hAnsi="Times New Roman" w:cs="Times New Roman"/>
          <w:lang w:eastAsia="fi-FI"/>
        </w:rPr>
        <w:t>0458672200</w:t>
      </w:r>
    </w:p>
    <w:p w14:paraId="092C7601"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09B7B24C" w14:textId="310ED74D"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b/>
          <w:sz w:val="28"/>
          <w:szCs w:val="28"/>
          <w:lang w:eastAsia="fi-FI"/>
        </w:rPr>
        <w:t>AVUSTUS- /APURAHAHAKEMUS 202</w:t>
      </w:r>
      <w:r w:rsidR="00937BD7">
        <w:rPr>
          <w:rFonts w:ascii="Times New Roman" w:eastAsia="Times New Roman" w:hAnsi="Times New Roman" w:cs="Times New Roman"/>
          <w:b/>
          <w:sz w:val="28"/>
          <w:szCs w:val="28"/>
          <w:lang w:eastAsia="fi-FI"/>
        </w:rPr>
        <w:t>2</w:t>
      </w:r>
    </w:p>
    <w:p w14:paraId="673FCE58"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15DC03C7"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1.Hanke/käyttötarkoitus___________________________________________________________________</w:t>
      </w:r>
    </w:p>
    <w:p w14:paraId="34899BCC"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1E2AA4EC"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 xml:space="preserve">2. Henkilön tai yhteisön </w:t>
      </w:r>
      <w:proofErr w:type="gramStart"/>
      <w:r w:rsidRPr="009C2AB4">
        <w:rPr>
          <w:rFonts w:ascii="Times New Roman" w:eastAsia="Times New Roman" w:hAnsi="Times New Roman" w:cs="Times New Roman"/>
          <w:sz w:val="20"/>
          <w:szCs w:val="20"/>
          <w:lang w:eastAsia="fi-FI"/>
        </w:rPr>
        <w:t>nimi  _</w:t>
      </w:r>
      <w:proofErr w:type="gramEnd"/>
      <w:r w:rsidRPr="009C2AB4">
        <w:rPr>
          <w:rFonts w:ascii="Times New Roman" w:eastAsia="Times New Roman" w:hAnsi="Times New Roman" w:cs="Times New Roman"/>
          <w:sz w:val="20"/>
          <w:szCs w:val="20"/>
          <w:lang w:eastAsia="fi-FI"/>
        </w:rPr>
        <w:t>_____________________________________________________________</w:t>
      </w:r>
    </w:p>
    <w:p w14:paraId="6505B3F8"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26D620D0"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3. Yhteisön yhteyshenkilö tai vastuullinen vetäjä ______________________________________________________________________________________</w:t>
      </w:r>
    </w:p>
    <w:p w14:paraId="7FB59EBB"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75975D99"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4. Osoite ____________________________________________________________________________</w:t>
      </w:r>
    </w:p>
    <w:p w14:paraId="4AEEA58D"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4051EC83"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5. Puhelinnumero ja sähköposti ____________________________________________________________</w:t>
      </w:r>
    </w:p>
    <w:p w14:paraId="21EB32B6"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570530C7"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6. Kuvaus hankkeesta, käyttötarkoituksesta ja tavoitteista (lyhyt selostus, mitä avustuksella on tarkoitus saada aikaiseksi, tarvittaessa liite, josta selviää hankkeen aikataulu, resurssit, toimenpiteet, tavoite) ______________________________________________________________________________________</w:t>
      </w:r>
    </w:p>
    <w:p w14:paraId="7D2D3920"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4AF583F9"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______________________________________________________________________________________</w:t>
      </w:r>
    </w:p>
    <w:p w14:paraId="47D4D155"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4A6F769B"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7. Hankkeen kustannusarvio/kustannukset _______________________________________________euroa</w:t>
      </w:r>
    </w:p>
    <w:p w14:paraId="3125F226"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17C76D7B"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 xml:space="preserve">8. Aikataulu (esim. arvioitu avustuksen käyttöajankohta tai </w:t>
      </w:r>
      <w:proofErr w:type="gramStart"/>
      <w:r w:rsidRPr="009C2AB4">
        <w:rPr>
          <w:rFonts w:ascii="Times New Roman" w:eastAsia="Times New Roman" w:hAnsi="Times New Roman" w:cs="Times New Roman"/>
          <w:sz w:val="20"/>
          <w:szCs w:val="20"/>
          <w:lang w:eastAsia="fi-FI"/>
        </w:rPr>
        <w:t xml:space="preserve">maksuerät)   </w:t>
      </w:r>
      <w:proofErr w:type="gramEnd"/>
      <w:r w:rsidRPr="009C2AB4">
        <w:rPr>
          <w:rFonts w:ascii="Times New Roman" w:eastAsia="Times New Roman" w:hAnsi="Times New Roman" w:cs="Times New Roman"/>
          <w:sz w:val="20"/>
          <w:szCs w:val="20"/>
          <w:lang w:eastAsia="fi-FI"/>
        </w:rPr>
        <w:t xml:space="preserve"> __________________________</w:t>
      </w:r>
    </w:p>
    <w:p w14:paraId="58BFBAB5"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4E6AA657"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 xml:space="preserve">_____________________________________________________________________________________ </w:t>
      </w:r>
    </w:p>
    <w:p w14:paraId="6C7C49B8"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77250A2E"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 xml:space="preserve">9. Onko käyttötarkoitukseen haettu rahaa muualta / aiotaan hakea muualta: Kyllä/ Ei   </w:t>
      </w:r>
    </w:p>
    <w:p w14:paraId="63048E1B"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40CC8457"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10. Keneltä haettu /yhteisö/ yhteyshenkilön nimi/yhteystiedot   ___________________________________</w:t>
      </w:r>
    </w:p>
    <w:p w14:paraId="00FDD1FB"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246D2B87"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______________________________________________________________________________________</w:t>
      </w:r>
    </w:p>
    <w:p w14:paraId="0B2BAD5E"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25A6AD87"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11. Kuinka paljon on haettu muualta/ on aiottu hakea muualta    ______________________________euroa</w:t>
      </w:r>
    </w:p>
    <w:p w14:paraId="065BE2FC"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0E1F8B98"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12. Haettu määrä yhteensä kohdat 7.+11.       _____________________________________________euroa</w:t>
      </w:r>
    </w:p>
    <w:p w14:paraId="6B3AFE3A"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5137DB83"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 xml:space="preserve">13. Pankkitilin IBAN - tilinumero, jolle avustus maksetaan ______________________________________  </w:t>
      </w:r>
    </w:p>
    <w:p w14:paraId="66ED0A21"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2EAA7027"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Paikka ja aika</w:t>
      </w:r>
    </w:p>
    <w:p w14:paraId="5B9D4BAD"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3C6D1EF0"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Allekirjoitus ja nimenselvennys</w:t>
      </w:r>
    </w:p>
    <w:p w14:paraId="4148B707" w14:textId="77777777" w:rsidR="009C2AB4" w:rsidRPr="009C2AB4" w:rsidRDefault="009C2AB4" w:rsidP="009C2AB4">
      <w:pPr>
        <w:spacing w:after="0" w:line="240" w:lineRule="auto"/>
        <w:rPr>
          <w:rFonts w:ascii="Times New Roman" w:eastAsia="Times New Roman" w:hAnsi="Times New Roman" w:cs="Times New Roman"/>
          <w:sz w:val="20"/>
          <w:szCs w:val="20"/>
          <w:lang w:eastAsia="fi-FI"/>
        </w:rPr>
      </w:pPr>
    </w:p>
    <w:p w14:paraId="1DA25938" w14:textId="27AAB0A1" w:rsid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Times New Roman" w:eastAsia="Times New Roman" w:hAnsi="Times New Roman" w:cs="Times New Roman"/>
          <w:sz w:val="20"/>
          <w:szCs w:val="20"/>
          <w:lang w:eastAsia="fi-FI"/>
        </w:rPr>
        <w:t>Liitteet ____kpl</w:t>
      </w:r>
    </w:p>
    <w:p w14:paraId="5A46D13A" w14:textId="77777777" w:rsidR="001421B6" w:rsidRPr="009C2AB4" w:rsidRDefault="001421B6" w:rsidP="009C2AB4">
      <w:pPr>
        <w:spacing w:after="0" w:line="240" w:lineRule="auto"/>
        <w:rPr>
          <w:rFonts w:ascii="Times New Roman" w:eastAsia="Times New Roman" w:hAnsi="Times New Roman" w:cs="Times New Roman"/>
          <w:sz w:val="20"/>
          <w:szCs w:val="20"/>
          <w:lang w:eastAsia="fi-FI"/>
        </w:rPr>
      </w:pPr>
    </w:p>
    <w:p w14:paraId="3AB58C6A" w14:textId="64AC7A23" w:rsidR="009C2AB4" w:rsidRDefault="001421B6" w:rsidP="001421B6">
      <w:pPr>
        <w:pStyle w:val="Luettelokappale"/>
        <w:numPr>
          <w:ilvl w:val="0"/>
          <w:numId w:val="1"/>
        </w:numPr>
        <w:spacing w:after="0" w:line="240" w:lineRule="auto"/>
        <w:rPr>
          <w:rFonts w:ascii="Verdana" w:eastAsia="Times New Roman" w:hAnsi="Verdana" w:cs="Tahoma"/>
          <w:b/>
          <w:sz w:val="20"/>
          <w:szCs w:val="20"/>
          <w:lang w:eastAsia="fi-FI"/>
        </w:rPr>
      </w:pPr>
      <w:r>
        <w:rPr>
          <w:rFonts w:ascii="Verdana" w:eastAsia="Times New Roman" w:hAnsi="Verdana" w:cs="Tahoma"/>
          <w:b/>
          <w:sz w:val="20"/>
          <w:szCs w:val="20"/>
          <w:lang w:eastAsia="fi-FI"/>
        </w:rPr>
        <w:t xml:space="preserve">Mikäli hakija on saanut avustusta vuonna 2021 pyydämme, että hakija toimittaa kirjallisen raportin toteutuneesta avustuksen käytöstä kuitteineen 20.02.2022 mennessä Kari Saksaselle sähköpostilla osoitteeseen: </w:t>
      </w:r>
      <w:hyperlink r:id="rId5" w:history="1">
        <w:r w:rsidR="00132383" w:rsidRPr="007443F9">
          <w:rPr>
            <w:rStyle w:val="Hyperlinkki"/>
            <w:rFonts w:ascii="Verdana" w:eastAsia="Times New Roman" w:hAnsi="Verdana" w:cs="Tahoma"/>
            <w:b/>
            <w:sz w:val="20"/>
            <w:szCs w:val="20"/>
            <w:lang w:eastAsia="fi-FI"/>
          </w:rPr>
          <w:t>amkm.saksanen@kolumbus.fi</w:t>
        </w:r>
      </w:hyperlink>
    </w:p>
    <w:p w14:paraId="47D66EC0" w14:textId="6E2963FC" w:rsidR="00132383" w:rsidRDefault="00132383" w:rsidP="001421B6">
      <w:pPr>
        <w:pStyle w:val="Luettelokappale"/>
        <w:numPr>
          <w:ilvl w:val="0"/>
          <w:numId w:val="1"/>
        </w:numPr>
        <w:spacing w:after="0" w:line="240" w:lineRule="auto"/>
        <w:rPr>
          <w:rFonts w:ascii="Verdana" w:eastAsia="Times New Roman" w:hAnsi="Verdana" w:cs="Tahoma"/>
          <w:b/>
          <w:sz w:val="20"/>
          <w:szCs w:val="20"/>
          <w:lang w:eastAsia="fi-FI"/>
        </w:rPr>
      </w:pPr>
      <w:r>
        <w:rPr>
          <w:rFonts w:ascii="Verdana" w:eastAsia="Times New Roman" w:hAnsi="Verdana" w:cs="Tahoma"/>
          <w:b/>
          <w:sz w:val="20"/>
          <w:szCs w:val="20"/>
          <w:lang w:eastAsia="fi-FI"/>
        </w:rPr>
        <w:t>Hakijan tulee ilmoittaa 2022 hakemuksessaan, että on toimittanut raportin em. henkilölle.</w:t>
      </w:r>
    </w:p>
    <w:p w14:paraId="63FAFACD" w14:textId="77777777" w:rsidR="00132383" w:rsidRPr="00132383" w:rsidRDefault="00132383" w:rsidP="00132383">
      <w:pPr>
        <w:spacing w:after="0" w:line="240" w:lineRule="auto"/>
        <w:rPr>
          <w:rFonts w:ascii="Verdana" w:eastAsia="Times New Roman" w:hAnsi="Verdana" w:cs="Tahoma"/>
          <w:b/>
          <w:sz w:val="20"/>
          <w:szCs w:val="20"/>
          <w:lang w:eastAsia="fi-FI"/>
        </w:rPr>
      </w:pPr>
    </w:p>
    <w:p w14:paraId="61D88A7C" w14:textId="77777777" w:rsidR="009C2AB4" w:rsidRPr="009C2AB4" w:rsidRDefault="009C2AB4" w:rsidP="009C2AB4">
      <w:pPr>
        <w:spacing w:after="0" w:line="240" w:lineRule="auto"/>
        <w:rPr>
          <w:rFonts w:ascii="Verdana" w:eastAsia="Times New Roman" w:hAnsi="Verdana" w:cs="Tahoma"/>
          <w:b/>
          <w:sz w:val="20"/>
          <w:szCs w:val="20"/>
          <w:lang w:eastAsia="fi-FI"/>
        </w:rPr>
      </w:pPr>
    </w:p>
    <w:p w14:paraId="4B4597EE" w14:textId="0FFE3E5A" w:rsidR="009C2AB4" w:rsidRPr="009C2AB4" w:rsidRDefault="009C2AB4" w:rsidP="009C2AB4">
      <w:pPr>
        <w:spacing w:after="0" w:line="240" w:lineRule="auto"/>
        <w:rPr>
          <w:rFonts w:ascii="Times New Roman" w:eastAsia="Times New Roman" w:hAnsi="Times New Roman" w:cs="Times New Roman"/>
          <w:sz w:val="20"/>
          <w:szCs w:val="20"/>
          <w:lang w:eastAsia="fi-FI"/>
        </w:rPr>
      </w:pPr>
      <w:r w:rsidRPr="009C2AB4">
        <w:rPr>
          <w:rFonts w:ascii="Verdana" w:eastAsia="Times New Roman" w:hAnsi="Verdana" w:cs="Tahoma"/>
          <w:b/>
          <w:sz w:val="20"/>
          <w:szCs w:val="20"/>
          <w:lang w:eastAsia="fi-FI"/>
        </w:rPr>
        <w:lastRenderedPageBreak/>
        <w:t>Yleistä avustusten ja apurahojen hakemisesta vuonna 202</w:t>
      </w:r>
      <w:r w:rsidR="001421B6">
        <w:rPr>
          <w:rFonts w:ascii="Verdana" w:eastAsia="Times New Roman" w:hAnsi="Verdana" w:cs="Tahoma"/>
          <w:b/>
          <w:sz w:val="20"/>
          <w:szCs w:val="20"/>
          <w:lang w:eastAsia="fi-FI"/>
        </w:rPr>
        <w:t>2</w:t>
      </w:r>
    </w:p>
    <w:p w14:paraId="47E259FB" w14:textId="77777777" w:rsidR="009C2AB4" w:rsidRPr="009C2AB4" w:rsidRDefault="009C2AB4" w:rsidP="009C2AB4">
      <w:pPr>
        <w:shd w:val="clear" w:color="auto" w:fill="FFFFFF"/>
        <w:spacing w:after="0" w:line="192" w:lineRule="atLeast"/>
        <w:rPr>
          <w:rFonts w:ascii="Verdana" w:eastAsia="Times New Roman" w:hAnsi="Verdana" w:cs="Tahoma"/>
          <w:sz w:val="16"/>
          <w:szCs w:val="16"/>
          <w:lang w:eastAsia="fi-FI"/>
        </w:rPr>
      </w:pPr>
    </w:p>
    <w:p w14:paraId="51A2C7D3" w14:textId="77777777" w:rsidR="009C2AB4" w:rsidRPr="009C2AB4" w:rsidRDefault="009C2AB4" w:rsidP="009C2AB4">
      <w:pPr>
        <w:shd w:val="clear" w:color="auto" w:fill="FFFFFF"/>
        <w:spacing w:after="0" w:line="192" w:lineRule="atLeast"/>
        <w:rPr>
          <w:rFonts w:ascii="Verdana" w:eastAsia="Times New Roman" w:hAnsi="Verdana" w:cs="Tahoma"/>
          <w:sz w:val="16"/>
          <w:szCs w:val="16"/>
          <w:u w:val="single"/>
          <w:lang w:eastAsia="fi-FI"/>
        </w:rPr>
      </w:pPr>
    </w:p>
    <w:p w14:paraId="6CD8DB17" w14:textId="77777777" w:rsidR="009C2AB4" w:rsidRPr="009C2AB4" w:rsidRDefault="009C2AB4" w:rsidP="009C2AB4">
      <w:pPr>
        <w:shd w:val="clear" w:color="auto" w:fill="FFFFFF"/>
        <w:spacing w:after="0" w:line="192" w:lineRule="atLeast"/>
        <w:rPr>
          <w:rFonts w:ascii="Verdana" w:eastAsia="Times New Roman" w:hAnsi="Verdana" w:cs="Tahoma"/>
          <w:u w:val="single"/>
          <w:lang w:eastAsia="fi-FI"/>
        </w:rPr>
      </w:pPr>
      <w:r w:rsidRPr="009C2AB4">
        <w:rPr>
          <w:rFonts w:ascii="Verdana" w:eastAsia="Times New Roman" w:hAnsi="Verdana" w:cs="Tahoma"/>
          <w:u w:val="single"/>
          <w:lang w:eastAsia="fi-FI"/>
        </w:rPr>
        <w:t xml:space="preserve">Jaettavat varat </w:t>
      </w:r>
    </w:p>
    <w:p w14:paraId="565A01B5" w14:textId="24DA8C1E" w:rsidR="009C2AB4" w:rsidRPr="009C2AB4" w:rsidRDefault="009C2AB4" w:rsidP="009C2AB4">
      <w:pPr>
        <w:shd w:val="clear" w:color="auto" w:fill="FFFFFF"/>
        <w:spacing w:after="0" w:line="192" w:lineRule="atLeast"/>
        <w:rPr>
          <w:rFonts w:ascii="Verdana" w:eastAsia="Times New Roman" w:hAnsi="Verdana" w:cs="Tahoma"/>
          <w:sz w:val="20"/>
          <w:szCs w:val="20"/>
          <w:lang w:eastAsia="fi-FI"/>
        </w:rPr>
      </w:pPr>
      <w:r w:rsidRPr="009C2AB4">
        <w:rPr>
          <w:rFonts w:ascii="Verdana" w:eastAsia="Times New Roman" w:hAnsi="Verdana" w:cs="Tahoma"/>
          <w:sz w:val="20"/>
          <w:szCs w:val="20"/>
          <w:lang w:eastAsia="fi-FI"/>
        </w:rPr>
        <w:t>Lions Club Helsinki/Pakinkylä</w:t>
      </w:r>
      <w:r w:rsidR="00413B8F">
        <w:rPr>
          <w:rFonts w:ascii="Verdana" w:eastAsia="Times New Roman" w:hAnsi="Verdana" w:cs="Tahoma"/>
          <w:sz w:val="20"/>
          <w:szCs w:val="20"/>
          <w:lang w:eastAsia="fi-FI"/>
        </w:rPr>
        <w:t xml:space="preserve"> on </w:t>
      </w:r>
      <w:r w:rsidRPr="009C2AB4">
        <w:rPr>
          <w:rFonts w:ascii="Verdana" w:eastAsia="Times New Roman" w:hAnsi="Verdana" w:cs="Tahoma"/>
          <w:sz w:val="20"/>
          <w:szCs w:val="20"/>
          <w:lang w:eastAsia="fi-FI"/>
        </w:rPr>
        <w:t>kerä</w:t>
      </w:r>
      <w:r w:rsidR="00413B8F">
        <w:rPr>
          <w:rFonts w:ascii="Verdana" w:eastAsia="Times New Roman" w:hAnsi="Verdana" w:cs="Tahoma"/>
          <w:sz w:val="20"/>
          <w:szCs w:val="20"/>
          <w:lang w:eastAsia="fi-FI"/>
        </w:rPr>
        <w:t>nnyt</w:t>
      </w:r>
      <w:r w:rsidRPr="009C2AB4">
        <w:rPr>
          <w:rFonts w:ascii="Verdana" w:eastAsia="Times New Roman" w:hAnsi="Verdana" w:cs="Tahoma"/>
          <w:sz w:val="20"/>
          <w:szCs w:val="20"/>
          <w:lang w:eastAsia="fi-FI"/>
        </w:rPr>
        <w:t xml:space="preserve"> avustuksiin käytettävät varat seuraavilla aktiviteeteilla: Joulukuusien myynnillä Pakilassa ja Paloheinässä, Pakilan Pakinoiden ilmoitustuotoilla (lehti ilmestyy vuosittain joulukuussa ja sen toimittavat yhdessä </w:t>
      </w:r>
      <w:r w:rsidRPr="009C2AB4">
        <w:rPr>
          <w:rFonts w:ascii="Verdana" w:eastAsia="Times New Roman" w:hAnsi="Verdana" w:cs="Times New Roman"/>
          <w:sz w:val="20"/>
          <w:szCs w:val="20"/>
          <w:lang w:eastAsia="fi-FI"/>
        </w:rPr>
        <w:t>LC Helsinki/Pakila ja LC Helsinki/Pakinkylä</w:t>
      </w:r>
      <w:r w:rsidRPr="009C2AB4">
        <w:rPr>
          <w:rFonts w:ascii="Verdana" w:eastAsia="Times New Roman" w:hAnsi="Verdana" w:cs="Tahoma"/>
          <w:sz w:val="20"/>
          <w:szCs w:val="20"/>
          <w:lang w:eastAsia="fi-FI"/>
        </w:rPr>
        <w:t xml:space="preserve">), järjestämällä Ystävänpäivän konsertin yhdessä LC Auroran kanssa ja keväisellä Äitienpäivätempauksella. Tavoite on, että </w:t>
      </w:r>
      <w:r w:rsidRPr="009C2AB4">
        <w:rPr>
          <w:rFonts w:ascii="Verdana" w:eastAsia="Times New Roman" w:hAnsi="Verdana" w:cs="Times New Roman"/>
          <w:sz w:val="20"/>
          <w:szCs w:val="20"/>
          <w:lang w:eastAsia="fi-FI"/>
        </w:rPr>
        <w:t>LC Helsinki/Pakinkylän</w:t>
      </w:r>
      <w:r w:rsidRPr="009C2AB4">
        <w:rPr>
          <w:rFonts w:ascii="Verdana" w:eastAsia="Times New Roman" w:hAnsi="Verdana" w:cs="Tahoma"/>
          <w:sz w:val="20"/>
          <w:szCs w:val="20"/>
          <w:lang w:eastAsia="fi-FI"/>
        </w:rPr>
        <w:t xml:space="preserve"> toimintakauden aikana keräämät aktiviteettituotot jaetaan vuosittain. Varojen keräämistavasta johtuen jaettavien avustusten euromäärät vaihtelevat vuosittain.  </w:t>
      </w:r>
    </w:p>
    <w:p w14:paraId="56005C70" w14:textId="77777777" w:rsidR="009C2AB4" w:rsidRPr="009C2AB4" w:rsidRDefault="009C2AB4" w:rsidP="009C2AB4">
      <w:pPr>
        <w:shd w:val="clear" w:color="auto" w:fill="FFFFFF"/>
        <w:spacing w:after="0" w:line="192" w:lineRule="atLeast"/>
        <w:rPr>
          <w:rFonts w:ascii="Verdana" w:eastAsia="Times New Roman" w:hAnsi="Verdana" w:cs="Tahoma"/>
          <w:sz w:val="20"/>
          <w:szCs w:val="20"/>
          <w:lang w:eastAsia="fi-FI"/>
        </w:rPr>
      </w:pPr>
      <w:r w:rsidRPr="009C2AB4">
        <w:rPr>
          <w:rFonts w:ascii="Verdana" w:eastAsia="Times New Roman" w:hAnsi="Verdana" w:cs="Tahoma"/>
          <w:sz w:val="20"/>
          <w:szCs w:val="20"/>
          <w:lang w:eastAsia="fi-FI"/>
        </w:rPr>
        <w:t> </w:t>
      </w:r>
    </w:p>
    <w:p w14:paraId="66E70CCD" w14:textId="77777777" w:rsidR="009C2AB4" w:rsidRPr="009C2AB4" w:rsidRDefault="009C2AB4" w:rsidP="009C2AB4">
      <w:pPr>
        <w:shd w:val="clear" w:color="auto" w:fill="FFFFFF"/>
        <w:spacing w:after="0" w:line="192" w:lineRule="atLeast"/>
        <w:rPr>
          <w:rFonts w:ascii="Verdana" w:eastAsia="Times New Roman" w:hAnsi="Verdana" w:cs="Tahoma"/>
          <w:sz w:val="20"/>
          <w:szCs w:val="20"/>
          <w:u w:val="single"/>
          <w:lang w:eastAsia="fi-FI"/>
        </w:rPr>
      </w:pPr>
      <w:r w:rsidRPr="009C2AB4">
        <w:rPr>
          <w:rFonts w:ascii="Verdana" w:eastAsia="Times New Roman" w:hAnsi="Verdana" w:cs="Tahoma"/>
          <w:i/>
          <w:iCs/>
          <w:sz w:val="20"/>
          <w:szCs w:val="20"/>
          <w:u w:val="single"/>
          <w:lang w:eastAsia="fi-FI"/>
        </w:rPr>
        <w:t>Avustustenjaon aikataulu</w:t>
      </w:r>
    </w:p>
    <w:p w14:paraId="48E305B0" w14:textId="3032A9C1" w:rsidR="009C2AB4" w:rsidRPr="009C2AB4" w:rsidRDefault="009C2AB4" w:rsidP="009C2AB4">
      <w:pPr>
        <w:shd w:val="clear" w:color="auto" w:fill="FFFFFF"/>
        <w:spacing w:after="0" w:line="192" w:lineRule="atLeast"/>
        <w:rPr>
          <w:rFonts w:ascii="Verdana" w:eastAsia="Times New Roman" w:hAnsi="Verdana" w:cs="Tahoma"/>
          <w:sz w:val="20"/>
          <w:szCs w:val="20"/>
          <w:lang w:eastAsia="fi-FI"/>
        </w:rPr>
      </w:pPr>
      <w:r w:rsidRPr="009C2AB4">
        <w:rPr>
          <w:rFonts w:ascii="Verdana" w:eastAsia="Times New Roman" w:hAnsi="Verdana" w:cs="Tahoma"/>
          <w:b/>
          <w:sz w:val="20"/>
          <w:szCs w:val="20"/>
          <w:lang w:eastAsia="fi-FI"/>
        </w:rPr>
        <w:t>Avustus haetaan oheisella hakemuslomakkeella toimittamalla se 1</w:t>
      </w:r>
      <w:r w:rsidR="00497882">
        <w:rPr>
          <w:rFonts w:ascii="Verdana" w:eastAsia="Times New Roman" w:hAnsi="Verdana" w:cs="Tahoma"/>
          <w:b/>
          <w:sz w:val="20"/>
          <w:szCs w:val="20"/>
          <w:lang w:eastAsia="fi-FI"/>
        </w:rPr>
        <w:t>5</w:t>
      </w:r>
      <w:r w:rsidRPr="009C2AB4">
        <w:rPr>
          <w:rFonts w:ascii="Verdana" w:eastAsia="Times New Roman" w:hAnsi="Verdana" w:cs="Tahoma"/>
          <w:b/>
          <w:sz w:val="20"/>
          <w:szCs w:val="20"/>
          <w:lang w:eastAsia="fi-FI"/>
        </w:rPr>
        <w:t>.3.202</w:t>
      </w:r>
      <w:r w:rsidR="00497882">
        <w:rPr>
          <w:rFonts w:ascii="Verdana" w:eastAsia="Times New Roman" w:hAnsi="Verdana" w:cs="Tahoma"/>
          <w:b/>
          <w:sz w:val="20"/>
          <w:szCs w:val="20"/>
          <w:lang w:eastAsia="fi-FI"/>
        </w:rPr>
        <w:t>2</w:t>
      </w:r>
      <w:r w:rsidRPr="009C2AB4">
        <w:rPr>
          <w:rFonts w:ascii="Verdana" w:eastAsia="Times New Roman" w:hAnsi="Verdana" w:cs="Tahoma"/>
          <w:b/>
          <w:sz w:val="20"/>
          <w:szCs w:val="20"/>
          <w:lang w:eastAsia="fi-FI"/>
        </w:rPr>
        <w:t xml:space="preserve"> mennessä</w:t>
      </w:r>
      <w:r w:rsidRPr="009C2AB4">
        <w:rPr>
          <w:rFonts w:ascii="Verdana" w:eastAsia="Times New Roman" w:hAnsi="Verdana" w:cs="Tahoma"/>
          <w:sz w:val="20"/>
          <w:szCs w:val="20"/>
          <w:lang w:eastAsia="fi-FI"/>
        </w:rPr>
        <w:t xml:space="preserve"> joko postitse</w:t>
      </w:r>
      <w:r w:rsidR="00497882">
        <w:rPr>
          <w:rFonts w:ascii="Verdana" w:eastAsia="Times New Roman" w:hAnsi="Verdana" w:cs="Tahoma"/>
          <w:sz w:val="20"/>
          <w:szCs w:val="20"/>
          <w:lang w:eastAsia="fi-FI"/>
        </w:rPr>
        <w:t xml:space="preserve"> Seppo Ratilaiselle </w:t>
      </w:r>
      <w:r w:rsidRPr="009C2AB4">
        <w:rPr>
          <w:rFonts w:ascii="Verdana" w:eastAsia="Times New Roman" w:hAnsi="Verdana" w:cs="Tahoma"/>
          <w:sz w:val="20"/>
          <w:szCs w:val="20"/>
          <w:lang w:eastAsia="fi-FI"/>
        </w:rPr>
        <w:t>hakemuslomakkeessa ilmoitettuun osoitteeseen tai sähköpostitse. Avustuksen myöntämisestä, myönnetystä summasta ja avustuksen myöntämisen ehdoista sekä myös kielteisestä päätöksestä pyritään ilmoittamaan hakijalle huhtikuun loppuun mennessä. Alueella toimivat Lions Clubit käyvät yhdessä läpi kaikki hakemukset ennen avustuksen myöntämistä, koska useana vuonna on käynyt, että kaikille hyville hankkeille ei riitä rahaa.</w:t>
      </w:r>
    </w:p>
    <w:p w14:paraId="485E1C62" w14:textId="77777777" w:rsidR="009C2AB4" w:rsidRPr="009C2AB4" w:rsidRDefault="009C2AB4" w:rsidP="009C2AB4">
      <w:pPr>
        <w:shd w:val="clear" w:color="auto" w:fill="FFFFFF"/>
        <w:spacing w:after="0" w:line="192" w:lineRule="atLeast"/>
        <w:rPr>
          <w:rFonts w:ascii="Verdana" w:eastAsia="Times New Roman" w:hAnsi="Verdana" w:cs="Tahoma"/>
          <w:sz w:val="20"/>
          <w:szCs w:val="20"/>
          <w:lang w:eastAsia="fi-FI"/>
        </w:rPr>
      </w:pPr>
      <w:r w:rsidRPr="009C2AB4">
        <w:rPr>
          <w:rFonts w:ascii="Verdana" w:eastAsia="Times New Roman" w:hAnsi="Verdana" w:cs="Tahoma"/>
          <w:sz w:val="20"/>
          <w:szCs w:val="20"/>
          <w:lang w:eastAsia="fi-FI"/>
        </w:rPr>
        <w:t> </w:t>
      </w:r>
    </w:p>
    <w:p w14:paraId="5D73C792" w14:textId="77777777" w:rsidR="009C2AB4" w:rsidRPr="009C2AB4" w:rsidRDefault="009C2AB4" w:rsidP="009C2AB4">
      <w:pPr>
        <w:shd w:val="clear" w:color="auto" w:fill="FFFFFF"/>
        <w:spacing w:after="0" w:line="192" w:lineRule="atLeast"/>
        <w:rPr>
          <w:rFonts w:ascii="Verdana" w:eastAsia="Times New Roman" w:hAnsi="Verdana" w:cs="Tahoma"/>
          <w:sz w:val="20"/>
          <w:szCs w:val="20"/>
          <w:u w:val="single"/>
          <w:lang w:eastAsia="fi-FI"/>
        </w:rPr>
      </w:pPr>
      <w:r w:rsidRPr="009C2AB4">
        <w:rPr>
          <w:rFonts w:ascii="Verdana" w:eastAsia="Times New Roman" w:hAnsi="Verdana" w:cs="Tahoma"/>
          <w:i/>
          <w:iCs/>
          <w:sz w:val="20"/>
          <w:szCs w:val="20"/>
          <w:u w:val="single"/>
          <w:lang w:eastAsia="fi-FI"/>
        </w:rPr>
        <w:t>Avustusperiaatteista</w:t>
      </w:r>
      <w:r w:rsidRPr="009C2AB4">
        <w:rPr>
          <w:rFonts w:ascii="Verdana" w:eastAsia="Times New Roman" w:hAnsi="Verdana" w:cs="Tahoma"/>
          <w:sz w:val="20"/>
          <w:szCs w:val="20"/>
          <w:u w:val="single"/>
          <w:lang w:eastAsia="fi-FI"/>
        </w:rPr>
        <w:t> </w:t>
      </w:r>
    </w:p>
    <w:p w14:paraId="3DBC226D" w14:textId="4D825603" w:rsidR="009C2AB4" w:rsidRDefault="009C2AB4" w:rsidP="009C2AB4">
      <w:pPr>
        <w:shd w:val="clear" w:color="auto" w:fill="FFFFFF"/>
        <w:spacing w:after="0" w:line="192" w:lineRule="atLeast"/>
        <w:rPr>
          <w:rFonts w:ascii="Verdana" w:eastAsia="Times New Roman" w:hAnsi="Verdana" w:cs="Tahoma"/>
          <w:sz w:val="20"/>
          <w:szCs w:val="20"/>
          <w:lang w:eastAsia="fi-FI"/>
        </w:rPr>
      </w:pPr>
      <w:r w:rsidRPr="009C2AB4">
        <w:rPr>
          <w:rFonts w:ascii="Verdana" w:eastAsia="Times New Roman" w:hAnsi="Verdana" w:cs="Tahoma"/>
          <w:sz w:val="20"/>
          <w:szCs w:val="20"/>
          <w:lang w:eastAsia="fi-FI"/>
        </w:rPr>
        <w:t xml:space="preserve">Pääasiallisena avustuskohteena on ollut alueen </w:t>
      </w:r>
      <w:r w:rsidR="00957843">
        <w:rPr>
          <w:rFonts w:ascii="Verdana" w:eastAsia="Times New Roman" w:hAnsi="Verdana" w:cs="Tahoma"/>
          <w:sz w:val="20"/>
          <w:szCs w:val="20"/>
          <w:lang w:eastAsia="fi-FI"/>
        </w:rPr>
        <w:t>lasten ja nuorten harrastustoiminta sekä vanhustyö. Etusijalla ovat seurat ja yhteisöt, jotka edistävät vähävaraisten lasten ja</w:t>
      </w:r>
      <w:r w:rsidR="007414DA">
        <w:rPr>
          <w:rFonts w:ascii="Verdana" w:eastAsia="Times New Roman" w:hAnsi="Verdana" w:cs="Tahoma"/>
          <w:sz w:val="20"/>
          <w:szCs w:val="20"/>
          <w:lang w:eastAsia="fi-FI"/>
        </w:rPr>
        <w:t xml:space="preserve"> </w:t>
      </w:r>
      <w:r w:rsidR="00957843">
        <w:rPr>
          <w:rFonts w:ascii="Verdana" w:eastAsia="Times New Roman" w:hAnsi="Verdana" w:cs="Tahoma"/>
          <w:sz w:val="20"/>
          <w:szCs w:val="20"/>
          <w:lang w:eastAsia="fi-FI"/>
        </w:rPr>
        <w:t>nuorten</w:t>
      </w:r>
      <w:r w:rsidR="007414DA">
        <w:rPr>
          <w:rFonts w:ascii="Verdana" w:eastAsia="Times New Roman" w:hAnsi="Verdana" w:cs="Tahoma"/>
          <w:sz w:val="20"/>
          <w:szCs w:val="20"/>
          <w:lang w:eastAsia="fi-FI"/>
        </w:rPr>
        <w:t xml:space="preserve"> harrastustoimintaa sekä vanhusten hyvinvointia.  </w:t>
      </w:r>
      <w:r w:rsidR="00957843">
        <w:rPr>
          <w:rFonts w:ascii="Verdana" w:eastAsia="Times New Roman" w:hAnsi="Verdana" w:cs="Tahoma"/>
          <w:sz w:val="20"/>
          <w:szCs w:val="20"/>
          <w:lang w:eastAsia="fi-FI"/>
        </w:rPr>
        <w:t xml:space="preserve"> </w:t>
      </w:r>
      <w:r w:rsidRPr="009C2AB4">
        <w:rPr>
          <w:rFonts w:ascii="Verdana" w:eastAsia="Times New Roman" w:hAnsi="Verdana" w:cs="Tahoma"/>
          <w:sz w:val="20"/>
          <w:szCs w:val="20"/>
          <w:lang w:eastAsia="fi-FI"/>
        </w:rPr>
        <w:t xml:space="preserve">Avustuksilla pyrimme </w:t>
      </w:r>
      <w:r w:rsidR="007414DA">
        <w:rPr>
          <w:rFonts w:ascii="Verdana" w:eastAsia="Times New Roman" w:hAnsi="Verdana" w:cs="Tahoma"/>
          <w:sz w:val="20"/>
          <w:szCs w:val="20"/>
          <w:lang w:eastAsia="fi-FI"/>
        </w:rPr>
        <w:t xml:space="preserve">lisäksi </w:t>
      </w:r>
      <w:r w:rsidRPr="009C2AB4">
        <w:rPr>
          <w:rFonts w:ascii="Verdana" w:eastAsia="Times New Roman" w:hAnsi="Verdana" w:cs="Tahoma"/>
          <w:sz w:val="20"/>
          <w:szCs w:val="20"/>
          <w:lang w:eastAsia="fi-FI"/>
        </w:rPr>
        <w:t>tukemaan sellaista toimintaa, hankintaa tai hanketta, jota ilman se ei ehkä toteutuisi. Mieluimmin tuemme hanketta, jolla on pysyvämpi tai pitkäkestoinen vaikutus hakijan toimintaan tai toiminnan tuloksiin</w:t>
      </w:r>
      <w:r w:rsidR="007414DA">
        <w:rPr>
          <w:rFonts w:ascii="Verdana" w:eastAsia="Times New Roman" w:hAnsi="Verdana" w:cs="Tahoma"/>
          <w:sz w:val="20"/>
          <w:szCs w:val="20"/>
          <w:lang w:eastAsia="fi-FI"/>
        </w:rPr>
        <w:t>. O</w:t>
      </w:r>
      <w:r w:rsidRPr="009C2AB4">
        <w:rPr>
          <w:rFonts w:ascii="Verdana" w:eastAsia="Times New Roman" w:hAnsi="Verdana" w:cs="Tahoma"/>
          <w:sz w:val="20"/>
          <w:szCs w:val="20"/>
          <w:lang w:eastAsia="fi-FI"/>
        </w:rPr>
        <w:t xml:space="preserve">n myös </w:t>
      </w:r>
      <w:r w:rsidR="007414DA">
        <w:rPr>
          <w:rFonts w:ascii="Verdana" w:eastAsia="Times New Roman" w:hAnsi="Verdana" w:cs="Tahoma"/>
          <w:sz w:val="20"/>
          <w:szCs w:val="20"/>
          <w:lang w:eastAsia="fi-FI"/>
        </w:rPr>
        <w:t xml:space="preserve">mahdollista </w:t>
      </w:r>
      <w:r w:rsidRPr="009C2AB4">
        <w:rPr>
          <w:rFonts w:ascii="Verdana" w:eastAsia="Times New Roman" w:hAnsi="Verdana" w:cs="Tahoma"/>
          <w:sz w:val="20"/>
          <w:szCs w:val="20"/>
          <w:lang w:eastAsia="fi-FI"/>
        </w:rPr>
        <w:t>hakea avustusta useampivuotiseen projektiin tai hankkeeseen.</w:t>
      </w:r>
    </w:p>
    <w:p w14:paraId="1C2A968C" w14:textId="28DE2A17" w:rsidR="00AA608D" w:rsidRDefault="00AA608D" w:rsidP="009C2AB4">
      <w:pPr>
        <w:shd w:val="clear" w:color="auto" w:fill="FFFFFF"/>
        <w:spacing w:after="0" w:line="192" w:lineRule="atLeast"/>
        <w:rPr>
          <w:rFonts w:ascii="Verdana" w:eastAsia="Times New Roman" w:hAnsi="Verdana" w:cs="Tahoma"/>
          <w:sz w:val="20"/>
          <w:szCs w:val="20"/>
          <w:lang w:eastAsia="fi-FI"/>
        </w:rPr>
      </w:pPr>
    </w:p>
    <w:p w14:paraId="6E0174CB" w14:textId="1DDC04AE" w:rsidR="00AA608D" w:rsidRPr="009C2AB4" w:rsidRDefault="00AA608D" w:rsidP="009C2AB4">
      <w:pPr>
        <w:shd w:val="clear" w:color="auto" w:fill="FFFFFF"/>
        <w:spacing w:after="0" w:line="192" w:lineRule="atLeast"/>
        <w:rPr>
          <w:rFonts w:ascii="Verdana" w:eastAsia="Times New Roman" w:hAnsi="Verdana" w:cs="Tahoma"/>
          <w:sz w:val="20"/>
          <w:szCs w:val="20"/>
          <w:lang w:eastAsia="fi-FI"/>
        </w:rPr>
      </w:pPr>
      <w:r>
        <w:rPr>
          <w:rFonts w:ascii="Verdana" w:eastAsia="Times New Roman" w:hAnsi="Verdana" w:cs="Tahoma"/>
          <w:sz w:val="20"/>
          <w:szCs w:val="20"/>
          <w:lang w:eastAsia="fi-FI"/>
        </w:rPr>
        <w:t xml:space="preserve">Avustukset tulee käyttää toimintavuoden aikana, eikä niitä voi rahastoida. </w:t>
      </w:r>
    </w:p>
    <w:p w14:paraId="75818922" w14:textId="77777777" w:rsidR="009C2AB4" w:rsidRPr="009C2AB4" w:rsidRDefault="009C2AB4" w:rsidP="009C2AB4">
      <w:pPr>
        <w:shd w:val="clear" w:color="auto" w:fill="FFFFFF"/>
        <w:spacing w:after="0" w:line="192" w:lineRule="atLeast"/>
        <w:rPr>
          <w:rFonts w:ascii="Verdana" w:eastAsia="Times New Roman" w:hAnsi="Verdana" w:cs="Tahoma"/>
          <w:sz w:val="20"/>
          <w:szCs w:val="20"/>
          <w:lang w:eastAsia="fi-FI"/>
        </w:rPr>
      </w:pPr>
    </w:p>
    <w:p w14:paraId="0576DFE1" w14:textId="654EF37F" w:rsidR="009C2AB4" w:rsidRPr="009C2AB4" w:rsidRDefault="009C2AB4" w:rsidP="009C2AB4">
      <w:pPr>
        <w:shd w:val="clear" w:color="auto" w:fill="FFFFFF"/>
        <w:spacing w:after="0" w:line="192" w:lineRule="atLeast"/>
        <w:rPr>
          <w:rFonts w:ascii="Verdana" w:eastAsia="Times New Roman" w:hAnsi="Verdana" w:cs="Tahoma"/>
          <w:b/>
          <w:sz w:val="20"/>
          <w:szCs w:val="20"/>
          <w:lang w:eastAsia="fi-FI"/>
        </w:rPr>
      </w:pPr>
      <w:r w:rsidRPr="009C2AB4">
        <w:rPr>
          <w:rFonts w:ascii="Verdana" w:eastAsia="Times New Roman" w:hAnsi="Verdana" w:cs="Tahoma"/>
          <w:b/>
          <w:sz w:val="20"/>
          <w:szCs w:val="20"/>
          <w:lang w:eastAsia="fi-FI"/>
        </w:rPr>
        <w:t>Toistuvan avustuksen myöntämisen ehtona on se, että hakija on toimittanut aikaisemmin myönnetystä avustuksesta kirjallisen raportin</w:t>
      </w:r>
      <w:r w:rsidR="00497882">
        <w:rPr>
          <w:rFonts w:ascii="Verdana" w:eastAsia="Times New Roman" w:hAnsi="Verdana" w:cs="Tahoma"/>
          <w:b/>
          <w:sz w:val="20"/>
          <w:szCs w:val="20"/>
          <w:lang w:eastAsia="fi-FI"/>
        </w:rPr>
        <w:t xml:space="preserve"> kuitteineen</w:t>
      </w:r>
      <w:r w:rsidRPr="009C2AB4">
        <w:rPr>
          <w:rFonts w:ascii="Verdana" w:eastAsia="Times New Roman" w:hAnsi="Verdana" w:cs="Tahoma"/>
          <w:b/>
          <w:sz w:val="20"/>
          <w:szCs w:val="20"/>
          <w:lang w:eastAsia="fi-FI"/>
        </w:rPr>
        <w:t xml:space="preserve"> tai muun selvityksen 20.02.202</w:t>
      </w:r>
      <w:r w:rsidR="00497882">
        <w:rPr>
          <w:rFonts w:ascii="Verdana" w:eastAsia="Times New Roman" w:hAnsi="Verdana" w:cs="Tahoma"/>
          <w:b/>
          <w:sz w:val="20"/>
          <w:szCs w:val="20"/>
          <w:lang w:eastAsia="fi-FI"/>
        </w:rPr>
        <w:t>2</w:t>
      </w:r>
      <w:r w:rsidRPr="009C2AB4">
        <w:rPr>
          <w:rFonts w:ascii="Verdana" w:eastAsia="Times New Roman" w:hAnsi="Verdana" w:cs="Tahoma"/>
          <w:b/>
          <w:sz w:val="20"/>
          <w:szCs w:val="20"/>
          <w:lang w:eastAsia="fi-FI"/>
        </w:rPr>
        <w:t xml:space="preserve"> mennessä hakemuslomakkeessa ilmoitettuun osoitteeseen. </w:t>
      </w:r>
    </w:p>
    <w:p w14:paraId="3C777E66" w14:textId="77777777" w:rsidR="009C2AB4" w:rsidRPr="009C2AB4" w:rsidRDefault="009C2AB4" w:rsidP="009C2AB4">
      <w:pPr>
        <w:shd w:val="clear" w:color="auto" w:fill="FFFFFF"/>
        <w:spacing w:after="0" w:line="192" w:lineRule="atLeast"/>
        <w:rPr>
          <w:rFonts w:ascii="Verdana" w:eastAsia="Times New Roman" w:hAnsi="Verdana" w:cs="Tahoma"/>
          <w:sz w:val="20"/>
          <w:szCs w:val="20"/>
          <w:lang w:eastAsia="fi-FI"/>
        </w:rPr>
      </w:pPr>
      <w:r w:rsidRPr="009C2AB4">
        <w:rPr>
          <w:rFonts w:ascii="Verdana" w:eastAsia="Times New Roman" w:hAnsi="Verdana" w:cs="Tahoma"/>
          <w:sz w:val="20"/>
          <w:szCs w:val="20"/>
          <w:lang w:eastAsia="fi-FI"/>
        </w:rPr>
        <w:t> </w:t>
      </w:r>
    </w:p>
    <w:p w14:paraId="4F07B306" w14:textId="77777777" w:rsidR="00960080" w:rsidRDefault="00960080"/>
    <w:sectPr w:rsidR="00960080">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0088D"/>
    <w:multiLevelType w:val="hybridMultilevel"/>
    <w:tmpl w:val="2BAA81E0"/>
    <w:lvl w:ilvl="0" w:tplc="040B0001">
      <w:start w:val="660"/>
      <w:numFmt w:val="bullet"/>
      <w:lvlText w:val=""/>
      <w:lvlJc w:val="left"/>
      <w:pPr>
        <w:ind w:left="720" w:hanging="360"/>
      </w:pPr>
      <w:rPr>
        <w:rFonts w:ascii="Symbol" w:eastAsia="Times New Roman" w:hAnsi="Symbol"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AB4"/>
    <w:rsid w:val="00132383"/>
    <w:rsid w:val="001421B6"/>
    <w:rsid w:val="00413B8F"/>
    <w:rsid w:val="00497882"/>
    <w:rsid w:val="007414DA"/>
    <w:rsid w:val="00937BD7"/>
    <w:rsid w:val="00957843"/>
    <w:rsid w:val="00960080"/>
    <w:rsid w:val="009C2AB4"/>
    <w:rsid w:val="00AA608D"/>
    <w:rsid w:val="00AE58BA"/>
    <w:rsid w:val="00AF6ACD"/>
    <w:rsid w:val="00BE5AFE"/>
    <w:rsid w:val="00CD77DD"/>
    <w:rsid w:val="00E9446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73E1"/>
  <w15:chartTrackingRefBased/>
  <w15:docId w15:val="{97C8864E-757A-46E3-8697-600F12BB7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1421B6"/>
    <w:pPr>
      <w:ind w:left="720"/>
      <w:contextualSpacing/>
    </w:pPr>
  </w:style>
  <w:style w:type="character" w:styleId="Hyperlinkki">
    <w:name w:val="Hyperlink"/>
    <w:basedOn w:val="Kappaleenoletusfontti"/>
    <w:uiPriority w:val="99"/>
    <w:unhideWhenUsed/>
    <w:rsid w:val="00132383"/>
    <w:rPr>
      <w:color w:val="0563C1" w:themeColor="hyperlink"/>
      <w:u w:val="single"/>
    </w:rPr>
  </w:style>
  <w:style w:type="character" w:styleId="Ratkaisematonmaininta">
    <w:name w:val="Unresolved Mention"/>
    <w:basedOn w:val="Kappaleenoletusfontti"/>
    <w:uiPriority w:val="99"/>
    <w:semiHidden/>
    <w:unhideWhenUsed/>
    <w:rsid w:val="00132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7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km.saksanen@kolumbus.fi"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494</Words>
  <Characters>4002</Characters>
  <Application>Microsoft Office Word</Application>
  <DocSecurity>0</DocSecurity>
  <Lines>33</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Seppo1</dc:creator>
  <cp:keywords/>
  <dc:description/>
  <cp:lastModifiedBy>Seppo1</cp:lastModifiedBy>
  <cp:revision>4</cp:revision>
  <dcterms:created xsi:type="dcterms:W3CDTF">2022-01-07T15:00:00Z</dcterms:created>
  <dcterms:modified xsi:type="dcterms:W3CDTF">2022-01-07T15:14:00Z</dcterms:modified>
</cp:coreProperties>
</file>