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1" w:rsidRDefault="00EF1611" w:rsidP="00EF1611">
      <w:pPr>
        <w:rPr>
          <w:color w:val="000000"/>
        </w:rPr>
      </w:pPr>
      <w:bookmarkStart w:id="0" w:name="_GoBack"/>
      <w:bookmarkEnd w:id="0"/>
      <w:r w:rsidRPr="00EF1611">
        <w:rPr>
          <w:rFonts w:ascii="Calibri" w:hAnsi="Calibri" w:cs="Calibri"/>
          <w:color w:val="000000"/>
          <w:highlight w:val="yellow"/>
        </w:rPr>
        <w:t>”Vastaanottaja”</w:t>
      </w:r>
    </w:p>
    <w:p w:rsidR="00EF1611" w:rsidRDefault="00EF1611" w:rsidP="00EF1611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 </w:t>
      </w:r>
    </w:p>
    <w:p w:rsidR="00EF1611" w:rsidRDefault="00EF1611" w:rsidP="00EF1611">
      <w:pPr>
        <w:pStyle w:val="gmail-m5549212262439221221gmail-m4032217428362087951gmail-msonospacing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Arvoisa vastaanottaja, </w:t>
      </w:r>
    </w:p>
    <w:p w:rsidR="00EF1611" w:rsidRDefault="00EF1611" w:rsidP="00EF1611">
      <w:pPr>
        <w:pStyle w:val="gmail-m5549212262439221221gmail-m4032217428362087951gmail-msonospacing"/>
        <w:ind w:left="8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Vuonna 2017 sekä itsenäinen Suomi että kansainvälinen Lions-järjestö täyttävät 100 vuotta. Suomen Lions-liiton Punainen Sulka -keräys on osa itsenäisyyden juhlavuoden Suomi 100 -ohjelmaa ja samalla kunnianosoitus maailman suurimman palveluklubijärjestön, Lions Clubs Internationalin satavuotisjuhlalle. </w:t>
      </w:r>
    </w:p>
    <w:p w:rsidR="00EF1611" w:rsidRDefault="00EF1611" w:rsidP="00EF1611">
      <w:pPr>
        <w:pStyle w:val="gmail-m5549212262439221221gmail-m4032217428362087951gmail-msonospacing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Varainkeräyskampanjan suojelija on Tasavallan Presidentti </w:t>
      </w:r>
      <w:r>
        <w:rPr>
          <w:rFonts w:ascii="Calibri" w:hAnsi="Calibri" w:cs="Calibri"/>
          <w:b/>
          <w:bCs/>
          <w:color w:val="000000"/>
        </w:rPr>
        <w:t>Sauli Niinistö</w:t>
      </w:r>
      <w:r>
        <w:rPr>
          <w:rFonts w:ascii="Calibri" w:hAnsi="Calibri" w:cs="Calibri"/>
          <w:color w:val="000000"/>
        </w:rPr>
        <w:t xml:space="preserve">. Avajaisjuhlaan lähettämässään tervehdyksessä hän toteaa nuorten elämän tukemisen oivalliseksi tavaksi juhlia 100-vuotiaan itsenäisen Suomen yhteistä historiaa.  ”Nuoret ovat Suomen arvokkain voimavara. Heidän tiedoilla, taidoilla ja voimilla rakennetaan Suomesta vieläkin parempaa maata meille kaikille”, presidentti Niinistö kirjoittaa."  </w:t>
      </w:r>
    </w:p>
    <w:p w:rsidR="00EF1611" w:rsidRDefault="00EF1611" w:rsidP="00EF1611">
      <w:pPr>
        <w:pStyle w:val="gmail-m5549212262439221221gmail-m4032217428362087951gmail-msonospacing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>Nuorten tukemiseen on valittu neljä osa-aluetta</w:t>
      </w:r>
      <w:r w:rsidR="0079313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syrjäytymisen ehkäiseminen, päihteettömyys, elämänhallinta ja mielenterveys.  </w:t>
      </w:r>
    </w:p>
    <w:p w:rsidR="00EF1611" w:rsidRDefault="00EF1611" w:rsidP="00EF1611">
      <w:pPr>
        <w:pStyle w:val="gmail-m5549212262439221221gmail-m4032217428362087951gmail-msonospacing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>Tavoitteena on koota kesäkuun 2017 loppuun mennessä viisi miljoonaa euroa nuorten hyväksi Suomessa. Suomen itsenäisyyden juhlavuoden tiettävästi suurimman varainkeräyskampanjan teemana on ”</w:t>
      </w:r>
      <w:r w:rsidRPr="00EF1611">
        <w:rPr>
          <w:rFonts w:ascii="Calibri" w:hAnsi="Calibri" w:cs="Calibri"/>
          <w:b/>
          <w:color w:val="000000"/>
        </w:rPr>
        <w:t>Tue nuorta itsenäisyyteen</w:t>
      </w:r>
      <w:r>
        <w:rPr>
          <w:rFonts w:ascii="Calibri" w:hAnsi="Calibri" w:cs="Calibri"/>
          <w:color w:val="000000"/>
        </w:rPr>
        <w:t xml:space="preserve">”.  </w:t>
      </w:r>
    </w:p>
    <w:p w:rsidR="00EF1611" w:rsidRDefault="00EF1611" w:rsidP="00EF1611">
      <w:pPr>
        <w:pStyle w:val="gmail-m5549212262439221221gmail-m4032217428362087951gmail-msonospacing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Kampanjaa hoitavat kaikki Suomen lionsklubit ottamalla vastaan lahjoituksia, myymällä kampanjatuotteita ja järjestämällä erilaisia varojenkeräystilaisuuksia.  </w:t>
      </w:r>
    </w:p>
    <w:p w:rsidR="00EF1611" w:rsidRDefault="00EF1611" w:rsidP="00EF1611">
      <w:pPr>
        <w:pStyle w:val="gmail-m5549212262439221221gmail-m4032217428362087951gmail-msonospacing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Esitämme kunnioittavasti, että  </w:t>
      </w:r>
      <w:r w:rsidRPr="00EF1611">
        <w:rPr>
          <w:rFonts w:ascii="Calibri" w:hAnsi="Calibri" w:cs="Calibri"/>
          <w:color w:val="000000"/>
          <w:highlight w:val="yellow"/>
        </w:rPr>
        <w:t>”Vastaanottaja”</w:t>
      </w:r>
      <w:r>
        <w:rPr>
          <w:rFonts w:ascii="Calibri" w:hAnsi="Calibri" w:cs="Calibri"/>
          <w:color w:val="000000"/>
        </w:rPr>
        <w:t xml:space="preserve">   osallistuisi Punainen Sulka -kampanjaan lahjoittamalla keräykseen esimerkiksi </w:t>
      </w:r>
      <w:r w:rsidRPr="00EF1611">
        <w:rPr>
          <w:rFonts w:ascii="Calibri" w:hAnsi="Calibri" w:cs="Calibri"/>
          <w:color w:val="000000"/>
          <w:highlight w:val="yellow"/>
        </w:rPr>
        <w:t>xxxx</w:t>
      </w:r>
      <w:r>
        <w:rPr>
          <w:rFonts w:ascii="Calibri" w:hAnsi="Calibri" w:cs="Calibri"/>
          <w:color w:val="000000"/>
        </w:rPr>
        <w:t xml:space="preserve"> euroa tai muun sopivaksi katsomansa summan.  </w:t>
      </w:r>
    </w:p>
    <w:p w:rsidR="00EF1611" w:rsidRDefault="00EF1611" w:rsidP="00EF1611">
      <w:pPr>
        <w:pStyle w:val="gmail-m5549212262439221221gmail-m4032217428362087951gmail-msonospacing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Suomen Lions-liitto ry:n keräystilin tilinumero on FI 54 8000 1970 8298 84. Viitteeksi merkitään </w:t>
      </w:r>
      <w:r w:rsidR="00991D33" w:rsidRPr="007A55E1">
        <w:rPr>
          <w:rFonts w:ascii="Calibri" w:hAnsi="Calibri" w:cs="Calibri"/>
          <w:color w:val="000000"/>
          <w:highlight w:val="yellow"/>
        </w:rPr>
        <w:t>nnnnn</w:t>
      </w:r>
      <w:r>
        <w:rPr>
          <w:rFonts w:ascii="Calibri" w:hAnsi="Calibri" w:cs="Calibri"/>
          <w:color w:val="000000"/>
        </w:rPr>
        <w:t xml:space="preserve">. </w:t>
      </w:r>
    </w:p>
    <w:p w:rsidR="00EF1611" w:rsidRDefault="00EF1611" w:rsidP="00EF1611">
      <w:pPr>
        <w:pStyle w:val="gmail-m5549212262439221221gmail-m4032217428362087951gmail-msonospacing"/>
        <w:spacing w:before="0" w:beforeAutospacing="0" w:after="0" w:afterAutospacing="0"/>
        <w:ind w:left="851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Matti Tieksola </w:t>
      </w:r>
    </w:p>
    <w:p w:rsidR="00EF1611" w:rsidRDefault="00EF1611" w:rsidP="00EF1611">
      <w:pPr>
        <w:pStyle w:val="gmail-m5549212262439221221gmail-m4032217428362087951gmail-msonospacing"/>
        <w:spacing w:before="0" w:beforeAutospacing="0" w:after="0" w:afterAutospacing="0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puheenjohtaja </w:t>
      </w:r>
    </w:p>
    <w:p w:rsidR="00EF1611" w:rsidRDefault="00EF1611" w:rsidP="00EF1611">
      <w:pPr>
        <w:pStyle w:val="gmail-m5549212262439221221gmail-m4032217428362087951gmail-msonospacing"/>
        <w:spacing w:before="0" w:beforeAutospacing="0" w:after="0" w:afterAutospacing="0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Punainen sulka -toimikunta </w:t>
      </w:r>
    </w:p>
    <w:p w:rsidR="00EF1611" w:rsidRDefault="00EF1611" w:rsidP="00EF1611">
      <w:pPr>
        <w:pStyle w:val="gmail-m5549212262439221221gmail-m4032217428362087951gmail-msonospacing"/>
        <w:spacing w:before="0" w:beforeAutospacing="0" w:after="0" w:afterAutospacing="0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Suomen Lions-liitto ry </w:t>
      </w:r>
    </w:p>
    <w:p w:rsidR="00EF1611" w:rsidRDefault="00EF1611" w:rsidP="00EF1611">
      <w:pPr>
        <w:pStyle w:val="gmail-m5549212262439221221gmail-m4032217428362087951gmail-msonospacing"/>
        <w:spacing w:before="0" w:beforeAutospacing="0" w:after="0" w:afterAutospacing="0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Kirkonkyläntie 10, 00700 Helsinki </w:t>
      </w:r>
    </w:p>
    <w:p w:rsidR="00EF1611" w:rsidRDefault="00EF1611" w:rsidP="00EF1611">
      <w:pPr>
        <w:pStyle w:val="gmail-m5549212262439221221gmail-m4032217428362087951gmail-msonospacing"/>
        <w:spacing w:before="0" w:beforeAutospacing="0" w:after="0" w:afterAutospacing="0"/>
        <w:ind w:left="851"/>
        <w:rPr>
          <w:color w:val="000000"/>
        </w:rPr>
      </w:pPr>
      <w:r>
        <w:rPr>
          <w:rFonts w:ascii="Calibri" w:hAnsi="Calibri" w:cs="Calibri"/>
          <w:color w:val="000000"/>
        </w:rPr>
        <w:t xml:space="preserve">puhelin 044 2791464 </w:t>
      </w:r>
    </w:p>
    <w:p w:rsidR="00EF1611" w:rsidRDefault="00A5436A" w:rsidP="00EF1611">
      <w:pPr>
        <w:pStyle w:val="gmail-m5549212262439221221gmail-m4032217428362087951gmail-msonospacing"/>
        <w:spacing w:before="0" w:beforeAutospacing="0" w:after="240" w:afterAutospacing="0"/>
        <w:ind w:left="851"/>
        <w:rPr>
          <w:color w:val="000000"/>
        </w:rPr>
      </w:pPr>
      <w:hyperlink r:id="rId11" w:history="1">
        <w:r w:rsidR="00EF1611">
          <w:rPr>
            <w:rStyle w:val="Hyperlinkki"/>
            <w:rFonts w:ascii="Calibri" w:hAnsi="Calibri" w:cs="Calibri"/>
          </w:rPr>
          <w:t>matti.tieksola@lions.fi</w:t>
        </w:r>
      </w:hyperlink>
      <w:r w:rsidR="00EF1611">
        <w:rPr>
          <w:color w:val="000000"/>
        </w:rPr>
        <w:t xml:space="preserve"> </w:t>
      </w:r>
    </w:p>
    <w:p w:rsidR="00D32758" w:rsidRPr="00463279" w:rsidRDefault="00D32758" w:rsidP="003B5473">
      <w:pPr>
        <w:rPr>
          <w:rFonts w:ascii="Helvetica LT Std" w:hAnsi="Helvetica LT Std"/>
        </w:rPr>
      </w:pPr>
    </w:p>
    <w:sectPr w:rsidR="00D32758" w:rsidRPr="00463279" w:rsidSect="00463C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2410" w:right="851" w:bottom="1418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6A" w:rsidRDefault="00A5436A">
      <w:r>
        <w:separator/>
      </w:r>
    </w:p>
  </w:endnote>
  <w:endnote w:type="continuationSeparator" w:id="0">
    <w:p w:rsidR="00A5436A" w:rsidRDefault="00A5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FF" w:rsidRDefault="00BF31F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FD" w:rsidRPr="009334FC" w:rsidRDefault="00747EFD" w:rsidP="00C04010">
    <w:pPr>
      <w:pStyle w:val="Alatunniste"/>
      <w:jc w:val="center"/>
      <w:rPr>
        <w:rFonts w:ascii="Arial" w:hAnsi="Arial"/>
        <w:color w:val="153F82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FF" w:rsidRPr="00BF31FF" w:rsidRDefault="0032665F" w:rsidP="00BF31FF">
    <w:pPr>
      <w:pStyle w:val="Otsikko4"/>
      <w:rPr>
        <w:color w:val="0070C0"/>
      </w:rPr>
    </w:pPr>
    <w:r>
      <w:rPr>
        <w:rFonts w:ascii="Arial" w:hAnsi="Arial" w:cs="Arial"/>
        <w:b w:val="0"/>
        <w:bCs w:val="0"/>
        <w:noProof/>
        <w:color w:val="0070C0"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12065</wp:posOffset>
              </wp:positionV>
              <wp:extent cx="7176770" cy="90805"/>
              <wp:effectExtent l="0" t="254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6770" cy="90805"/>
                      </a:xfrm>
                      <a:prstGeom prst="rect">
                        <a:avLst/>
                      </a:prstGeom>
                      <a:solidFill>
                        <a:srgbClr val="FB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CE820" id="Rectangle 4" o:spid="_x0000_s1026" style="position:absolute;margin-left:-41.4pt;margin-top:.95pt;width:565.1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" fillcolor="#fbc000" stroked="f"/>
          </w:pict>
        </mc:Fallback>
      </mc:AlternateContent>
    </w:r>
    <w:r w:rsidR="00BF31FF" w:rsidRPr="00BF31FF">
      <w:rPr>
        <w:color w:val="0070C0"/>
      </w:rPr>
      <w:t>KERÄYSLUPA</w:t>
    </w:r>
  </w:p>
  <w:p w:rsidR="00BF31FF" w:rsidRDefault="00BF31FF" w:rsidP="00BF31FF">
    <w:pPr>
      <w:pStyle w:val="NormaaliWWW"/>
    </w:pPr>
    <w:r>
      <w:t>Manner-Suomi POL-2015-8675, voimassa 1.1.2016-31.12.2017, Poliisihallitus 29.10.2015. Ahvenanmaa ÅLR 2016/6382, voimassa 1.1.2017-31.12.2017, Ålands landskapsregering 7.9.2016</w:t>
    </w:r>
  </w:p>
  <w:p w:rsidR="006D46A7" w:rsidRDefault="006D46A7" w:rsidP="006D46A7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DDA"/>
        <w:sz w:val="20"/>
        <w:szCs w:val="20"/>
        <w:lang w:val="sv-SE"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6A" w:rsidRDefault="00A5436A">
      <w:r>
        <w:separator/>
      </w:r>
    </w:p>
  </w:footnote>
  <w:footnote w:type="continuationSeparator" w:id="0">
    <w:p w:rsidR="00A5436A" w:rsidRDefault="00A5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FD" w:rsidRDefault="004E73EC" w:rsidP="00C0401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47EF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47EFD" w:rsidRDefault="00747EFD" w:rsidP="00C040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FF" w:rsidRDefault="00BF31F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FD" w:rsidRPr="009334FC" w:rsidRDefault="0032665F" w:rsidP="002A205B">
    <w:pPr>
      <w:pStyle w:val="Yltunniste"/>
      <w:tabs>
        <w:tab w:val="clear" w:pos="4819"/>
        <w:tab w:val="left" w:pos="1418"/>
        <w:tab w:val="right" w:pos="9272"/>
      </w:tabs>
      <w:ind w:right="360" w:firstLine="1418"/>
      <w:rPr>
        <w:rFonts w:ascii="Arial" w:hAnsi="Arial"/>
        <w:color w:val="153F82"/>
        <w:sz w:val="28"/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5351780</wp:posOffset>
          </wp:positionH>
          <wp:positionV relativeFrom="paragraph">
            <wp:posOffset>-152400</wp:posOffset>
          </wp:positionV>
          <wp:extent cx="948055" cy="1196975"/>
          <wp:effectExtent l="0" t="0" r="0" b="0"/>
          <wp:wrapTight wrapText="bothSides">
            <wp:wrapPolygon edited="0">
              <wp:start x="0" y="0"/>
              <wp:lineTo x="0" y="21314"/>
              <wp:lineTo x="21267" y="21314"/>
              <wp:lineTo x="21267" y="0"/>
              <wp:lineTo x="0" y="0"/>
            </wp:wrapPolygon>
          </wp:wrapTight>
          <wp:docPr id="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-132715</wp:posOffset>
          </wp:positionV>
          <wp:extent cx="693420" cy="706120"/>
          <wp:effectExtent l="0" t="0" r="0" b="0"/>
          <wp:wrapNone/>
          <wp:docPr id="5" name="Kuva 2" descr="lc_60_4v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lc_60_4v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2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EFD" w:rsidRPr="009334FC">
      <w:rPr>
        <w:rFonts w:ascii="Arial" w:hAnsi="Arial"/>
        <w:color w:val="153F82"/>
        <w:sz w:val="40"/>
        <w:szCs w:val="40"/>
        <w:lang w:val="en-GB"/>
      </w:rPr>
      <w:t>Lions Clubs International</w:t>
    </w:r>
  </w:p>
  <w:p w:rsidR="00747EFD" w:rsidRDefault="006D46A7" w:rsidP="00B245E2">
    <w:pPr>
      <w:pStyle w:val="Yltunniste"/>
      <w:tabs>
        <w:tab w:val="clear" w:pos="4819"/>
        <w:tab w:val="left" w:pos="1418"/>
        <w:tab w:val="right" w:pos="9272"/>
      </w:tabs>
      <w:ind w:right="360" w:firstLine="1418"/>
      <w:rPr>
        <w:rFonts w:ascii="Arial" w:hAnsi="Arial"/>
        <w:color w:val="FFC318"/>
        <w:sz w:val="22"/>
        <w:szCs w:val="22"/>
        <w:lang w:val="en-GB"/>
      </w:rPr>
    </w:pPr>
    <w:r>
      <w:rPr>
        <w:rFonts w:ascii="Arial" w:hAnsi="Arial"/>
        <w:color w:val="FFC318"/>
        <w:sz w:val="22"/>
        <w:szCs w:val="22"/>
        <w:lang w:val="en-GB"/>
      </w:rPr>
      <w:t>MD 107</w:t>
    </w:r>
    <w:r w:rsidR="00B245E2">
      <w:rPr>
        <w:rFonts w:ascii="Arial" w:hAnsi="Arial"/>
        <w:color w:val="FFC318"/>
        <w:sz w:val="22"/>
        <w:szCs w:val="22"/>
        <w:lang w:val="en-GB"/>
      </w:rPr>
      <w:t xml:space="preserve"> Finland</w:t>
    </w:r>
  </w:p>
  <w:p w:rsidR="000C3012" w:rsidRDefault="000C3012" w:rsidP="00B245E2">
    <w:pPr>
      <w:pStyle w:val="Yltunniste"/>
      <w:tabs>
        <w:tab w:val="clear" w:pos="4819"/>
        <w:tab w:val="left" w:pos="1418"/>
        <w:tab w:val="right" w:pos="9272"/>
      </w:tabs>
      <w:ind w:right="360" w:firstLine="1418"/>
      <w:rPr>
        <w:rFonts w:ascii="Arial" w:hAnsi="Arial"/>
        <w:color w:val="FFC318"/>
        <w:sz w:val="22"/>
        <w:szCs w:val="22"/>
        <w:lang w:val="en-GB"/>
      </w:rPr>
    </w:pPr>
  </w:p>
  <w:p w:rsidR="000C3012" w:rsidRDefault="000C3012" w:rsidP="00B245E2">
    <w:pPr>
      <w:pStyle w:val="Yltunniste"/>
      <w:tabs>
        <w:tab w:val="clear" w:pos="4819"/>
        <w:tab w:val="left" w:pos="1418"/>
        <w:tab w:val="right" w:pos="9272"/>
      </w:tabs>
      <w:ind w:right="360" w:firstLine="1418"/>
      <w:rPr>
        <w:rFonts w:ascii="Arial" w:hAnsi="Arial"/>
        <w:color w:val="FFC318"/>
        <w:sz w:val="22"/>
        <w:szCs w:val="22"/>
        <w:lang w:val="en-GB"/>
      </w:rPr>
    </w:pPr>
  </w:p>
  <w:p w:rsidR="000C3012" w:rsidRDefault="000C3012" w:rsidP="00B245E2">
    <w:pPr>
      <w:pStyle w:val="Yltunniste"/>
      <w:tabs>
        <w:tab w:val="clear" w:pos="4819"/>
        <w:tab w:val="left" w:pos="1418"/>
        <w:tab w:val="right" w:pos="9272"/>
      </w:tabs>
      <w:ind w:right="360" w:firstLine="1418"/>
      <w:rPr>
        <w:rFonts w:ascii="Arial" w:hAnsi="Arial"/>
        <w:color w:val="FFC318"/>
        <w:sz w:val="22"/>
        <w:szCs w:val="22"/>
        <w:lang w:val="en-GB"/>
      </w:rPr>
    </w:pPr>
  </w:p>
  <w:p w:rsidR="000C3012" w:rsidRPr="000C3012" w:rsidRDefault="000C3012" w:rsidP="00B245E2">
    <w:pPr>
      <w:pStyle w:val="Yltunniste"/>
      <w:tabs>
        <w:tab w:val="clear" w:pos="4819"/>
        <w:tab w:val="left" w:pos="1418"/>
        <w:tab w:val="right" w:pos="9272"/>
      </w:tabs>
      <w:ind w:right="360" w:firstLine="1418"/>
      <w:rPr>
        <w:rFonts w:ascii="Arial" w:hAnsi="Arial"/>
        <w:color w:val="FFC318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o:colormru v:ext="edit" colors="#861a21,#8e0632,#fb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FD"/>
    <w:rsid w:val="000036A7"/>
    <w:rsid w:val="000358C9"/>
    <w:rsid w:val="00095420"/>
    <w:rsid w:val="000B538C"/>
    <w:rsid w:val="000C3012"/>
    <w:rsid w:val="000F78C2"/>
    <w:rsid w:val="002339FD"/>
    <w:rsid w:val="002A205B"/>
    <w:rsid w:val="002C0D73"/>
    <w:rsid w:val="002D3CD2"/>
    <w:rsid w:val="0032665F"/>
    <w:rsid w:val="003345FF"/>
    <w:rsid w:val="0034075E"/>
    <w:rsid w:val="00381583"/>
    <w:rsid w:val="003A5A16"/>
    <w:rsid w:val="003B5473"/>
    <w:rsid w:val="00406710"/>
    <w:rsid w:val="0042791B"/>
    <w:rsid w:val="004376B9"/>
    <w:rsid w:val="00463279"/>
    <w:rsid w:val="00463CFA"/>
    <w:rsid w:val="004E73EC"/>
    <w:rsid w:val="005628D7"/>
    <w:rsid w:val="005662E4"/>
    <w:rsid w:val="005B0EC6"/>
    <w:rsid w:val="005B30B6"/>
    <w:rsid w:val="005E01E1"/>
    <w:rsid w:val="00610C28"/>
    <w:rsid w:val="006254AA"/>
    <w:rsid w:val="00643DDD"/>
    <w:rsid w:val="00647CCA"/>
    <w:rsid w:val="006D46A7"/>
    <w:rsid w:val="00712CA5"/>
    <w:rsid w:val="007143B2"/>
    <w:rsid w:val="007263EA"/>
    <w:rsid w:val="00747EFD"/>
    <w:rsid w:val="00793138"/>
    <w:rsid w:val="00794313"/>
    <w:rsid w:val="007A4F09"/>
    <w:rsid w:val="007A55E1"/>
    <w:rsid w:val="00804291"/>
    <w:rsid w:val="00882237"/>
    <w:rsid w:val="008B775F"/>
    <w:rsid w:val="008C5440"/>
    <w:rsid w:val="008F2F70"/>
    <w:rsid w:val="008F766E"/>
    <w:rsid w:val="009033DB"/>
    <w:rsid w:val="00930266"/>
    <w:rsid w:val="009334FC"/>
    <w:rsid w:val="00991D33"/>
    <w:rsid w:val="009A3E70"/>
    <w:rsid w:val="00A4520B"/>
    <w:rsid w:val="00A5436A"/>
    <w:rsid w:val="00A610F7"/>
    <w:rsid w:val="00AA4CFA"/>
    <w:rsid w:val="00AF39C7"/>
    <w:rsid w:val="00B245E2"/>
    <w:rsid w:val="00B26482"/>
    <w:rsid w:val="00B33F72"/>
    <w:rsid w:val="00B93EEE"/>
    <w:rsid w:val="00BA3BAC"/>
    <w:rsid w:val="00BF31FF"/>
    <w:rsid w:val="00C03A30"/>
    <w:rsid w:val="00C04010"/>
    <w:rsid w:val="00C77D50"/>
    <w:rsid w:val="00CA77DF"/>
    <w:rsid w:val="00D202FC"/>
    <w:rsid w:val="00D32758"/>
    <w:rsid w:val="00D8467B"/>
    <w:rsid w:val="00DB3080"/>
    <w:rsid w:val="00E84B54"/>
    <w:rsid w:val="00EB269F"/>
    <w:rsid w:val="00EF1611"/>
    <w:rsid w:val="00EF47F4"/>
    <w:rsid w:val="00F02C43"/>
    <w:rsid w:val="00F04BE9"/>
    <w:rsid w:val="00F84371"/>
    <w:rsid w:val="00FC32B3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861a21,#8e0632,#fbc000"/>
    </o:shapedefaults>
    <o:shapelayout v:ext="edit">
      <o:idmap v:ext="edit" data="1"/>
    </o:shapelayout>
  </w:shapeDefaults>
  <w:decimalSymbol w:val=","/>
  <w:listSeparator w:val=";"/>
  <w15:docId w15:val="{7E2D02E4-77F9-40B7-A163-9D7B3B13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BB27EA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EB269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610F7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F31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532BF8"/>
  </w:style>
  <w:style w:type="character" w:customStyle="1" w:styleId="Kappaleenoletuskirjasin10">
    <w:name w:val="Kappaleen oletuskirjasin1"/>
    <w:semiHidden/>
    <w:unhideWhenUsed/>
    <w:rsid w:val="00F77D81"/>
  </w:style>
  <w:style w:type="character" w:customStyle="1" w:styleId="Kappaleenoletuskirjasin11">
    <w:name w:val="Kappaleen oletuskirjasin1"/>
    <w:semiHidden/>
    <w:unhideWhenUsed/>
    <w:rsid w:val="007E7A5E"/>
  </w:style>
  <w:style w:type="character" w:customStyle="1" w:styleId="Kappaleenoletuskirjasin12">
    <w:name w:val="Kappaleen oletuskirjasin1"/>
    <w:semiHidden/>
    <w:unhideWhenUsed/>
    <w:rsid w:val="008300E7"/>
  </w:style>
  <w:style w:type="character" w:customStyle="1" w:styleId="Kappaleenoletuskirjasin13">
    <w:name w:val="Kappaleen oletuskirjasin1"/>
    <w:semiHidden/>
    <w:unhideWhenUsed/>
    <w:rsid w:val="00185036"/>
  </w:style>
  <w:style w:type="character" w:customStyle="1" w:styleId="Kappaleenoletuskirjasin14">
    <w:name w:val="Kappaleen oletuskirjasin1"/>
    <w:semiHidden/>
    <w:unhideWhenUsed/>
    <w:rsid w:val="00547964"/>
  </w:style>
  <w:style w:type="character" w:customStyle="1" w:styleId="Kappaleenoletuskirjasin15">
    <w:name w:val="Kappaleen oletuskirjasin1"/>
    <w:semiHidden/>
    <w:unhideWhenUsed/>
    <w:rsid w:val="00AE4A62"/>
  </w:style>
  <w:style w:type="character" w:customStyle="1" w:styleId="Kappaleenoletuskirjasin16">
    <w:name w:val="Kappaleen oletuskirjasin1"/>
    <w:semiHidden/>
    <w:unhideWhenUsed/>
    <w:rsid w:val="008D1F37"/>
  </w:style>
  <w:style w:type="character" w:customStyle="1" w:styleId="Kappaleenoletuskirjasin17">
    <w:name w:val="Kappaleen oletuskirjasin1"/>
    <w:semiHidden/>
    <w:unhideWhenUsed/>
    <w:rsid w:val="00504249"/>
  </w:style>
  <w:style w:type="character" w:customStyle="1" w:styleId="Kappaleenoletuskirjasin18">
    <w:name w:val="Kappaleen oletuskirjasin1"/>
    <w:semiHidden/>
    <w:unhideWhenUsed/>
    <w:rsid w:val="009F0EAC"/>
  </w:style>
  <w:style w:type="character" w:customStyle="1" w:styleId="Kappaleenoletuskirjasin19">
    <w:name w:val="Kappaleen oletuskirjasin1"/>
    <w:semiHidden/>
    <w:unhideWhenUsed/>
    <w:rsid w:val="003600CD"/>
  </w:style>
  <w:style w:type="character" w:customStyle="1" w:styleId="Kappaleenoletuskirjasin1a">
    <w:name w:val="Kappaleen oletuskirjasin1"/>
    <w:semiHidden/>
    <w:unhideWhenUsed/>
    <w:rsid w:val="00DE0423"/>
  </w:style>
  <w:style w:type="character" w:customStyle="1" w:styleId="Kappaleenoletuskirjasin1b">
    <w:name w:val="Kappaleen oletuskirjasin1"/>
    <w:unhideWhenUsed/>
    <w:rsid w:val="001270C8"/>
  </w:style>
  <w:style w:type="character" w:customStyle="1" w:styleId="Kappaleenoletuskirjasin1c">
    <w:name w:val="Kappaleen oletuskirjasin1"/>
    <w:unhideWhenUsed/>
    <w:rsid w:val="00776523"/>
  </w:style>
  <w:style w:type="character" w:customStyle="1" w:styleId="Kappaleenoletuskirjasin1d">
    <w:name w:val="Kappaleen oletuskirjasin1"/>
    <w:semiHidden/>
    <w:unhideWhenUsed/>
    <w:rsid w:val="00BB27EA"/>
  </w:style>
  <w:style w:type="paragraph" w:styleId="Yltunniste">
    <w:name w:val="header"/>
    <w:basedOn w:val="Normaali"/>
    <w:link w:val="Yl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c"/>
    <w:link w:val="Yltunniste"/>
    <w:uiPriority w:val="99"/>
    <w:rsid w:val="002339FD"/>
  </w:style>
  <w:style w:type="paragraph" w:styleId="Alatunniste">
    <w:name w:val="footer"/>
    <w:basedOn w:val="Normaali"/>
    <w:link w:val="Ala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c"/>
    <w:link w:val="Alatunniste"/>
    <w:uiPriority w:val="99"/>
    <w:rsid w:val="002339FD"/>
  </w:style>
  <w:style w:type="character" w:styleId="Sivunumero">
    <w:name w:val="page number"/>
    <w:basedOn w:val="Kappaleenoletuskirjasin14"/>
    <w:uiPriority w:val="99"/>
    <w:semiHidden/>
    <w:unhideWhenUsed/>
    <w:rsid w:val="00AC2CBB"/>
  </w:style>
  <w:style w:type="paragraph" w:customStyle="1" w:styleId="BasicParagraph">
    <w:name w:val="[Basic Paragraph]"/>
    <w:basedOn w:val="Normaali"/>
    <w:uiPriority w:val="99"/>
    <w:rsid w:val="009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fi-FI"/>
    </w:rPr>
  </w:style>
  <w:style w:type="character" w:styleId="Hyperlinkki">
    <w:name w:val="Hyperlink"/>
    <w:uiPriority w:val="99"/>
    <w:unhideWhenUsed/>
    <w:rsid w:val="005F7021"/>
    <w:rPr>
      <w:color w:val="0000FF"/>
      <w:u w:val="single"/>
    </w:rPr>
  </w:style>
  <w:style w:type="character" w:customStyle="1" w:styleId="Otsikko1Char">
    <w:name w:val="Otsikko 1 Char"/>
    <w:link w:val="Otsikko1"/>
    <w:rsid w:val="00EB269F"/>
    <w:rPr>
      <w:rFonts w:ascii="Arial" w:eastAsia="Times New Roman" w:hAnsi="Arial"/>
      <w:b/>
      <w:kern w:val="28"/>
      <w:sz w:val="28"/>
      <w:lang w:val="en-GB" w:eastAsia="en-US"/>
    </w:rPr>
  </w:style>
  <w:style w:type="character" w:customStyle="1" w:styleId="Otsikko3Char">
    <w:name w:val="Otsikko 3 Char"/>
    <w:link w:val="Otsikko3"/>
    <w:uiPriority w:val="9"/>
    <w:semiHidden/>
    <w:rsid w:val="00A610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76B9"/>
    <w:rPr>
      <w:rFonts w:ascii="Segoe UI" w:hAnsi="Segoe UI"/>
      <w:sz w:val="18"/>
      <w:szCs w:val="18"/>
      <w:lang w:val="x-none"/>
    </w:rPr>
  </w:style>
  <w:style w:type="character" w:customStyle="1" w:styleId="SelitetekstiChar">
    <w:name w:val="Seliteteksti Char"/>
    <w:link w:val="Seliteteksti"/>
    <w:uiPriority w:val="99"/>
    <w:semiHidden/>
    <w:rsid w:val="004376B9"/>
    <w:rPr>
      <w:rFonts w:ascii="Segoe UI" w:hAnsi="Segoe UI" w:cs="Segoe UI"/>
      <w:sz w:val="18"/>
      <w:szCs w:val="18"/>
      <w:lang w:eastAsia="en-US"/>
    </w:rPr>
  </w:style>
  <w:style w:type="paragraph" w:customStyle="1" w:styleId="gmail-m5549212262439221221gmail-m4032217428362087951gmail-msonospacing">
    <w:name w:val="gmail-m_5549212262439221221gmail-m_4032217428362087951gmail-msonospacing"/>
    <w:basedOn w:val="Normaali"/>
    <w:uiPriority w:val="99"/>
    <w:rsid w:val="00EF1611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Otsikko4Char">
    <w:name w:val="Otsikko 4 Char"/>
    <w:link w:val="Otsikko4"/>
    <w:uiPriority w:val="9"/>
    <w:semiHidden/>
    <w:rsid w:val="00BF31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BF31FF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4361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8330">
                          <w:blockQuote w:val="1"/>
                          <w:marLeft w:val="22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46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7B7B7"/>
            <w:bottom w:val="none" w:sz="0" w:space="0" w:color="auto"/>
            <w:right w:val="single" w:sz="4" w:space="0" w:color="B7B7B7"/>
          </w:divBdr>
          <w:divsChild>
            <w:div w:id="10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mail.inet.fi:80/invalidurl.gi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1EC3F975F96342B57585292D299D8C" ma:contentTypeVersion="0" ma:contentTypeDescription="Luo uusi asiakirja." ma:contentTypeScope="" ma:versionID="36720a3aa08e13c794c8dd1e4e4f4c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47775dc7ef3a63575ddc2aaa152b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6FEE-C470-4539-B8EC-A52FE8695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1F6CD-1104-4810-8BAB-F3DE797AF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81166-6298-4D8D-B10C-6ECE07FB73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B72197-F73E-458B-B802-0F4D8FBA3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DF078A-72FF-464B-AF56-C4F7044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Mainoscraft</Company>
  <LinksUpToDate>false</LinksUpToDate>
  <CharactersWithSpaces>1794</CharactersWithSpaces>
  <SharedDoc>false</SharedDoc>
  <HLinks>
    <vt:vector size="12" baseType="variant"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http://webmail.inet.fi/invalidurl.gif</vt:lpwstr>
      </vt:variant>
      <vt:variant>
        <vt:lpwstr/>
      </vt:variant>
      <vt:variant>
        <vt:i4>1179664</vt:i4>
      </vt:variant>
      <vt:variant>
        <vt:i4>2</vt:i4>
      </vt:variant>
      <vt:variant>
        <vt:i4>0</vt:i4>
      </vt:variant>
      <vt:variant>
        <vt:i4>5</vt:i4>
      </vt:variant>
      <vt:variant>
        <vt:lpwstr>http://www.lions.fi/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Lahtinen</dc:creator>
  <cp:keywords/>
  <cp:lastModifiedBy>Olavi Hanski</cp:lastModifiedBy>
  <cp:revision>2</cp:revision>
  <cp:lastPrinted>2015-04-24T12:41:00Z</cp:lastPrinted>
  <dcterms:created xsi:type="dcterms:W3CDTF">2017-01-31T05:43:00Z</dcterms:created>
  <dcterms:modified xsi:type="dcterms:W3CDTF">2017-01-31T05:43:00Z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0x010100AC1EC3F975F96342B57585292D299D8C</vt:lpwstr>
  </property>
</Properties>
</file>