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B7" w:rsidRDefault="005254B7" w:rsidP="005254B7"/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3"/>
        <w:gridCol w:w="13"/>
        <w:gridCol w:w="3271"/>
      </w:tblGrid>
      <w:tr w:rsidR="005254B7" w:rsidTr="005254B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254B7" w:rsidRDefault="005254B7">
            <w:pPr>
              <w:spacing w:line="22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Fonts w:ascii="Verdana" w:hAnsi="Verdana"/>
                <w:b/>
                <w:bCs/>
                <w:noProof/>
                <w:color w:val="0303E3"/>
                <w:sz w:val="16"/>
                <w:szCs w:val="16"/>
              </w:rPr>
              <w:drawing>
                <wp:inline distT="0" distB="0" distL="0" distR="0">
                  <wp:extent cx="6188075" cy="1429385"/>
                  <wp:effectExtent l="0" t="0" r="3175" b="0"/>
                  <wp:docPr id="5" name="Kuva 5" descr="http://www.postimies.fi/emailmarketer/admin/temp/newsletters/1429/koulu650x15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stimies.fi/emailmarketer/admin/temp/newsletters/1429/koulu6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8075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4B7" w:rsidTr="005254B7">
        <w:trPr>
          <w:tblCellSpacing w:w="0" w:type="dxa"/>
        </w:trPr>
        <w:tc>
          <w:tcPr>
            <w:tcW w:w="5820" w:type="dxa"/>
            <w:tcMar>
              <w:top w:w="750" w:type="dxa"/>
              <w:left w:w="450" w:type="dxa"/>
              <w:bottom w:w="450" w:type="dxa"/>
              <w:right w:w="390" w:type="dxa"/>
            </w:tcMar>
            <w:hideMark/>
          </w:tcPr>
          <w:p w:rsidR="005254B7" w:rsidRDefault="005254B7">
            <w:pPr>
              <w:pStyle w:val="Otsikko1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Tulevaisuuden Koulu 2014:</w:t>
            </w:r>
            <w:r>
              <w:rPr>
                <w:rFonts w:ascii="Verdana" w:eastAsia="Times New Roman" w:hAnsi="Verdana"/>
                <w:color w:val="000000"/>
              </w:rPr>
              <w:br/>
            </w:r>
            <w:proofErr w:type="gramStart"/>
            <w:r>
              <w:rPr>
                <w:rFonts w:ascii="Verdana" w:eastAsia="Times New Roman" w:hAnsi="Verdana"/>
                <w:color w:val="000000"/>
              </w:rPr>
              <w:t>20.-21.5.2014</w:t>
            </w:r>
            <w:proofErr w:type="gramEnd"/>
            <w:r>
              <w:rPr>
                <w:rFonts w:ascii="Verdana" w:eastAsia="Times New Roman" w:hAnsi="Verdana"/>
                <w:color w:val="000000"/>
              </w:rPr>
              <w:t>, Helsinki</w:t>
            </w:r>
          </w:p>
          <w:p w:rsidR="005254B7" w:rsidRDefault="005254B7">
            <w:pPr>
              <w:spacing w:line="22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bCs/>
                <w:color w:val="FF6600"/>
              </w:rPr>
              <w:t>OPS, TVT, yleissivistys... katseet kohti koulutoiminnan tulevaisuutta!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br/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 xml:space="preserve">Miten teemme koulusta entistä 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u w:val="single"/>
              </w:rPr>
              <w:t>tasa-arvoisemman, nykyaikaisemman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 xml:space="preserve"> ja 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  <w:u w:val="single"/>
              </w:rPr>
              <w:t>paremman paikan oppia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 xml:space="preserve">? </w:t>
            </w:r>
            <w:r>
              <w:rPr>
                <w:rFonts w:ascii="Verdana" w:hAnsi="Verdana"/>
                <w:i/>
                <w:iCs/>
                <w:color w:val="990099"/>
                <w:sz w:val="16"/>
                <w:szCs w:val="16"/>
              </w:rPr>
              <w:br/>
            </w:r>
            <w:r>
              <w:rPr>
                <w:rFonts w:ascii="Verdana" w:hAnsi="Verdana"/>
                <w:i/>
                <w:iCs/>
                <w:color w:val="990099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Tulevaisuuden Koulu 2014</w:t>
            </w:r>
            <w:r>
              <w:rPr>
                <w:rFonts w:ascii="Verdana" w:hAnsi="Verdana"/>
                <w:sz w:val="16"/>
                <w:szCs w:val="16"/>
              </w:rPr>
              <w:t xml:space="preserve"> -tapahtumassa saat </w:t>
            </w:r>
            <w:r>
              <w:rPr>
                <w:rFonts w:ascii="Verdana" w:hAnsi="Verdana"/>
                <w:b/>
                <w:bCs/>
                <w:color w:val="009999"/>
                <w:sz w:val="16"/>
                <w:szCs w:val="16"/>
              </w:rPr>
              <w:t xml:space="preserve">vastaukset koulutoiminnan kehittämisen ydinkysymyksiin!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Kuule mm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.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 opetuksessa hyödynnettävästä tieto- ja viestintätekniikasta, sekä uudistetusta opetussuunnitelmasta - ja entäs sitten ne koulusäästöt?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color w:val="009999"/>
                <w:sz w:val="16"/>
                <w:szCs w:val="16"/>
              </w:rPr>
              <w:t> 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9999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Ohjelma on valmistunut!</w:t>
            </w:r>
            <w:r>
              <w:rPr>
                <w:rFonts w:ascii="Verdana" w:hAnsi="Verdana"/>
                <w:b/>
                <w:bCs/>
                <w:color w:val="33CCCC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Tutustu siihen </w:t>
            </w:r>
            <w:hyperlink r:id="rId8" w:history="1">
              <w:r>
                <w:rPr>
                  <w:rStyle w:val="Hyperlinkki"/>
                  <w:rFonts w:ascii="Verdana" w:hAnsi="Verdana"/>
                  <w:sz w:val="16"/>
                  <w:szCs w:val="16"/>
                </w:rPr>
                <w:t>täältä</w:t>
              </w:r>
            </w:hyperlink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6600"/>
                <w:sz w:val="16"/>
                <w:szCs w:val="16"/>
              </w:rPr>
              <w:t>ja varaa paikkasi ratkaisujen äärelle!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_____________________________________________</w:t>
            </w:r>
            <w:r>
              <w:rPr>
                <w:rFonts w:ascii="Verdana" w:hAnsi="Verdana"/>
                <w:b/>
                <w:bCs/>
                <w:color w:val="3366FF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bCs/>
                <w:color w:val="3366FF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bCs/>
                <w:color w:val="990099"/>
              </w:rPr>
              <w:t>TEEMAT 2014:</w:t>
            </w:r>
          </w:p>
          <w:p w:rsidR="005254B7" w:rsidRDefault="005254B7" w:rsidP="00BD6233">
            <w:pPr>
              <w:numPr>
                <w:ilvl w:val="0"/>
                <w:numId w:val="1"/>
              </w:numPr>
              <w:spacing w:before="100" w:beforeAutospacing="1" w:after="100" w:afterAutospacing="1" w:line="220" w:lineRule="atLeast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6600"/>
                <w:sz w:val="16"/>
                <w:szCs w:val="16"/>
              </w:rPr>
              <w:t>KEYNOTE: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Koulutuksellinen tasa-arvo – lähtökohtien tasa-arvon turvaaja!</w:t>
            </w:r>
            <w:r>
              <w:rPr>
                <w:rFonts w:ascii="Verdana" w:hAnsi="Verdana"/>
                <w:sz w:val="16"/>
                <w:szCs w:val="16"/>
              </w:rPr>
              <w:t xml:space="preserve"> Krista Kiuru, opetusministeri, Opetus- ja kulttuuriministeriö</w:t>
            </w:r>
          </w:p>
          <w:p w:rsidR="005254B7" w:rsidRDefault="005254B7" w:rsidP="00BD6233">
            <w:pPr>
              <w:numPr>
                <w:ilvl w:val="0"/>
                <w:numId w:val="1"/>
              </w:numPr>
              <w:spacing w:before="100" w:beforeAutospacing="1" w:after="100" w:afterAutospacing="1" w:line="220" w:lineRule="atLeast"/>
              <w:ind w:left="0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Alustavia tuloksia Akatemian rahoittamasta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Mind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the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Gap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-hankkeesta: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Diginatiivit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ja koulu.</w:t>
            </w:r>
            <w:proofErr w:type="gramEnd"/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Kirsti Lonka, kasvatuspsykologian professori, Helsingin yliopisto</w:t>
            </w:r>
          </w:p>
          <w:p w:rsidR="005254B7" w:rsidRDefault="005254B7" w:rsidP="00BD6233">
            <w:pPr>
              <w:numPr>
                <w:ilvl w:val="0"/>
                <w:numId w:val="1"/>
              </w:numPr>
              <w:spacing w:before="100" w:beforeAutospacing="1" w:after="100" w:afterAutospacing="1" w:line="220" w:lineRule="atLeast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6600"/>
                <w:sz w:val="16"/>
                <w:szCs w:val="16"/>
              </w:rPr>
              <w:t xml:space="preserve">KEYNOTE: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OPS 2016 - tulevaisuuden opetussuunnitelma.</w:t>
            </w:r>
            <w:r>
              <w:rPr>
                <w:rFonts w:ascii="Verdana" w:hAnsi="Verdana"/>
                <w:sz w:val="16"/>
                <w:szCs w:val="16"/>
              </w:rPr>
              <w:t xml:space="preserve"> Jorma Kauppinen, johtaja, yleissivistävä koulutus, Opetushallitus</w:t>
            </w:r>
          </w:p>
          <w:p w:rsidR="005254B7" w:rsidRDefault="005254B7" w:rsidP="00BD6233">
            <w:pPr>
              <w:numPr>
                <w:ilvl w:val="0"/>
                <w:numId w:val="1"/>
              </w:numPr>
              <w:spacing w:before="100" w:beforeAutospacing="1" w:after="100" w:afterAutospacing="1" w:line="220" w:lineRule="atLeast"/>
              <w:ind w:left="0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Opetustoimen poikkihallinnollinen yhteistyö – kokonaisvaltaista hyvinvointia!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Marjut Nurmivuori, perusopetus- ja nuorisojohtaja, Oulun kaupunki</w:t>
            </w:r>
          </w:p>
          <w:p w:rsidR="005254B7" w:rsidRDefault="005254B7" w:rsidP="00BD6233">
            <w:pPr>
              <w:numPr>
                <w:ilvl w:val="0"/>
                <w:numId w:val="1"/>
              </w:numPr>
              <w:spacing w:before="100" w:beforeAutospacing="1" w:after="100" w:afterAutospacing="1" w:line="220" w:lineRule="atLeast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Tulevaisuuden yleissivistys – mikä muuttuu?</w:t>
            </w:r>
            <w:r>
              <w:rPr>
                <w:rFonts w:ascii="Verdana" w:hAnsi="Verdana"/>
                <w:sz w:val="16"/>
                <w:szCs w:val="16"/>
              </w:rPr>
              <w:t xml:space="preserve"> Jouni Välijärvi, professori, johtaja, Koulutuksen tutkimuskeskus</w:t>
            </w:r>
          </w:p>
          <w:p w:rsidR="005254B7" w:rsidRDefault="005254B7" w:rsidP="00BD6233">
            <w:pPr>
              <w:numPr>
                <w:ilvl w:val="0"/>
                <w:numId w:val="1"/>
              </w:numPr>
              <w:spacing w:before="100" w:beforeAutospacing="1" w:after="100" w:afterAutospacing="1" w:line="220" w:lineRule="atLeast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Koulusäästöt – lähtökohtaisesti paha vai löytyykö löysää?</w:t>
            </w:r>
            <w:r>
              <w:rPr>
                <w:rFonts w:ascii="Verdana" w:hAnsi="Verdana"/>
                <w:sz w:val="16"/>
                <w:szCs w:val="16"/>
              </w:rPr>
              <w:t xml:space="preserve"> Ilkka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Kalo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, perusopetuksen johtaja, Vantaan kaupunki</w:t>
            </w:r>
          </w:p>
          <w:p w:rsidR="005254B7" w:rsidRDefault="005254B7">
            <w:pPr>
              <w:pStyle w:val="NormaaliWWW"/>
            </w:pPr>
            <w:r>
              <w:rPr>
                <w:color w:val="000000"/>
              </w:rPr>
              <w:t xml:space="preserve">Tutustu </w:t>
            </w:r>
            <w:r>
              <w:t xml:space="preserve">ohjelmaan ja asiantuntijoihin tarkemmin </w:t>
            </w:r>
            <w:hyperlink r:id="rId9" w:history="1">
              <w:r>
                <w:rPr>
                  <w:rStyle w:val="Hyperlinkki"/>
                </w:rPr>
                <w:t>täältä!</w:t>
              </w:r>
            </w:hyperlink>
          </w:p>
          <w:p w:rsidR="005254B7" w:rsidRDefault="005254B7">
            <w:pPr>
              <w:spacing w:line="22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____________________________________________________</w:t>
            </w:r>
            <w:r>
              <w:rPr>
                <w:rFonts w:ascii="Verdana" w:hAnsi="Verdana"/>
                <w:b/>
                <w:bCs/>
                <w:color w:val="3366FF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bCs/>
                <w:color w:val="FF6600"/>
                <w:sz w:val="16"/>
                <w:szCs w:val="16"/>
              </w:rPr>
              <w:lastRenderedPageBreak/>
              <w:br/>
            </w:r>
            <w:r>
              <w:rPr>
                <w:rFonts w:ascii="Verdana" w:hAnsi="Verdana"/>
                <w:b/>
                <w:bCs/>
                <w:color w:val="990099"/>
                <w:sz w:val="20"/>
                <w:szCs w:val="20"/>
              </w:rPr>
              <w:t>Ilmoittaudu 21.2 mennessä - säästät 100 euroa!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 xml:space="preserve">    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bCs/>
                <w:color w:val="009999"/>
                <w:sz w:val="16"/>
                <w:szCs w:val="16"/>
              </w:rPr>
              <w:t xml:space="preserve">Ilmoittautumiset: </w:t>
            </w:r>
          </w:p>
          <w:p w:rsidR="005254B7" w:rsidRDefault="005254B7" w:rsidP="00BD6233">
            <w:pPr>
              <w:numPr>
                <w:ilvl w:val="0"/>
                <w:numId w:val="2"/>
              </w:numPr>
              <w:spacing w:before="100" w:beforeAutospacing="1" w:after="100" w:afterAutospacing="1" w:line="220" w:lineRule="atLeast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tapahtuman nettisivuilla </w:t>
            </w:r>
            <w:hyperlink r:id="rId10" w:history="1">
              <w:r>
                <w:rPr>
                  <w:rStyle w:val="Hyperlinkki"/>
                  <w:rFonts w:ascii="Verdana" w:hAnsi="Verdana"/>
                  <w:sz w:val="16"/>
                  <w:szCs w:val="16"/>
                </w:rPr>
                <w:t>tästä linkistä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5254B7" w:rsidRDefault="005254B7" w:rsidP="00BD6233">
            <w:pPr>
              <w:numPr>
                <w:ilvl w:val="0"/>
                <w:numId w:val="2"/>
              </w:numPr>
              <w:spacing w:before="100" w:beforeAutospacing="1" w:after="100" w:afterAutospacing="1" w:line="220" w:lineRule="atLeast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puhelimella 020 442 4140 </w:t>
            </w:r>
          </w:p>
          <w:p w:rsidR="005254B7" w:rsidRDefault="005254B7">
            <w:pPr>
              <w:pStyle w:val="NormaaliWWW"/>
            </w:pPr>
            <w:r>
              <w:rPr>
                <w:b/>
                <w:bCs/>
                <w:color w:val="009999"/>
              </w:rPr>
              <w:t>Etuhintasi:</w:t>
            </w:r>
            <w:r>
              <w:t xml:space="preserve"> </w:t>
            </w:r>
            <w:r>
              <w:rPr>
                <w:color w:val="000000"/>
              </w:rPr>
              <w:t xml:space="preserve">595 euroa + alv </w:t>
            </w:r>
            <w:proofErr w:type="gramStart"/>
            <w:r>
              <w:rPr>
                <w:color w:val="000000"/>
              </w:rPr>
              <w:t>24%</w:t>
            </w:r>
            <w:proofErr w:type="gramEnd"/>
            <w:r>
              <w:rPr>
                <w:color w:val="000000"/>
              </w:rPr>
              <w:t xml:space="preserve"> (normaalihinta 695 e + alv) </w:t>
            </w:r>
          </w:p>
          <w:p w:rsidR="005254B7" w:rsidRDefault="005254B7">
            <w:pPr>
              <w:spacing w:line="22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9999"/>
                <w:sz w:val="16"/>
                <w:szCs w:val="16"/>
              </w:rPr>
              <w:t>Ota kollegasi mukaan - kysy edullista ryhmätarjousta: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hyperlink r:id="rId11" w:history="1">
              <w:r>
                <w:rPr>
                  <w:rStyle w:val="Hyperlinkki"/>
                  <w:rFonts w:ascii="Verdana" w:hAnsi="Verdana"/>
                  <w:sz w:val="16"/>
                  <w:szCs w:val="16"/>
                </w:rPr>
                <w:t xml:space="preserve">ryhmatarjous@professio.fi </w:t>
              </w:r>
            </w:hyperlink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br/>
              <w:t>_________________________________________</w:t>
            </w:r>
            <w:r>
              <w:rPr>
                <w:rFonts w:ascii="Verdana" w:hAnsi="Verdana"/>
                <w:color w:val="009999"/>
                <w:sz w:val="16"/>
                <w:szCs w:val="16"/>
              </w:rPr>
              <w:br/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br/>
              <w:t xml:space="preserve">Osoitelähteet: Viesti on lähetetty </w:t>
            </w:r>
            <w:proofErr w:type="spellStart"/>
            <w:r>
              <w:rPr>
                <w:rFonts w:ascii="Verdana" w:hAnsi="Verdana"/>
                <w:i/>
                <w:iCs/>
                <w:sz w:val="16"/>
                <w:szCs w:val="16"/>
              </w:rPr>
              <w:t>Profession</w:t>
            </w:r>
            <w:proofErr w:type="spellEnd"/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 sekä Talentum </w:t>
            </w:r>
            <w:proofErr w:type="spellStart"/>
            <w:r>
              <w:rPr>
                <w:rFonts w:ascii="Verdana" w:hAnsi="Verdana"/>
                <w:i/>
                <w:iCs/>
                <w:sz w:val="16"/>
                <w:szCs w:val="16"/>
              </w:rPr>
              <w:t>Eventsin</w:t>
            </w:r>
            <w:proofErr w:type="spellEnd"/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 koulutustapahtumien asiakasrekisteriin kuuluville.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5" w:type="dxa"/>
            <w:shd w:val="clear" w:color="auto" w:fill="D6D6D7"/>
            <w:vAlign w:val="center"/>
            <w:hideMark/>
          </w:tcPr>
          <w:p w:rsidR="005254B7" w:rsidRDefault="005254B7">
            <w:pPr>
              <w:spacing w:line="22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</w:rPr>
              <w:lastRenderedPageBreak/>
              <w:drawing>
                <wp:inline distT="0" distB="0" distL="0" distR="0">
                  <wp:extent cx="6350" cy="6350"/>
                  <wp:effectExtent l="0" t="0" r="0" b="0"/>
                  <wp:docPr id="4" name="Kuva 4" descr="http://www.postimies.fi/emailmarketer/templates/professio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ostimies.fi/emailmarketer/templates/professio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dxa"/>
            <w:hideMark/>
          </w:tcPr>
          <w:p w:rsidR="005254B7" w:rsidRDefault="005254B7">
            <w:pPr>
              <w:spacing w:line="22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noProof/>
                <w:color w:val="0303E3"/>
              </w:rPr>
              <w:drawing>
                <wp:inline distT="0" distB="0" distL="0" distR="0">
                  <wp:extent cx="1951355" cy="1107440"/>
                  <wp:effectExtent l="0" t="0" r="0" b="0"/>
                  <wp:docPr id="3" name="Kuva 3" descr="http://www.postimies.fi/emailmarketer/admin/temp/newsletters/1429/Jarjestaja_Professio_205x116_uusi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ostimies.fi/emailmarketer/admin/temp/newsletters/1429/Jarjestaja_Professio_205x116_uu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10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</w:rPr>
              <w:br/>
            </w:r>
            <w:proofErr w:type="gramStart"/>
            <w:r>
              <w:rPr>
                <w:rFonts w:ascii="Verdana" w:hAnsi="Verdana"/>
                <w:b/>
                <w:bCs/>
                <w:color w:val="808080"/>
                <w:sz w:val="20"/>
                <w:szCs w:val="20"/>
              </w:rPr>
              <w:t xml:space="preserve">Yli 100 terveyden- ja sosiaalihuollon </w:t>
            </w:r>
            <w:r>
              <w:rPr>
                <w:rFonts w:ascii="Verdana" w:hAnsi="Verdana"/>
                <w:b/>
                <w:bCs/>
                <w:color w:val="808080"/>
                <w:sz w:val="20"/>
                <w:szCs w:val="20"/>
              </w:rPr>
              <w:br/>
              <w:t>ja julkisen sektorin huipputapahtumaa vuosittain!</w:t>
            </w:r>
            <w:proofErr w:type="gramEnd"/>
            <w:r>
              <w:rPr>
                <w:rFonts w:ascii="Verdana" w:hAnsi="Verdana"/>
                <w:b/>
                <w:bCs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color w:val="3366FF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bCs/>
                <w:color w:val="3366FF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bCs/>
                <w:color w:val="3366FF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bCs/>
                <w:color w:val="808080"/>
                <w:sz w:val="16"/>
                <w:szCs w:val="16"/>
              </w:rPr>
              <w:t> </w:t>
            </w:r>
            <w:r>
              <w:rPr>
                <w:rFonts w:ascii="Verdana" w:hAnsi="Verdana"/>
                <w:b/>
                <w:bCs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6600"/>
                <w:sz w:val="20"/>
                <w:szCs w:val="20"/>
              </w:rPr>
              <w:t xml:space="preserve">Tutustu </w:t>
            </w:r>
            <w:proofErr w:type="spellStart"/>
            <w:r>
              <w:rPr>
                <w:rFonts w:ascii="Verdana" w:hAnsi="Verdana"/>
                <w:b/>
                <w:bCs/>
                <w:color w:val="FF6600"/>
                <w:sz w:val="20"/>
                <w:szCs w:val="20"/>
              </w:rPr>
              <w:t>Professioon</w:t>
            </w:r>
            <w:proofErr w:type="spellEnd"/>
            <w:r>
              <w:rPr>
                <w:rFonts w:ascii="Verdana" w:hAnsi="Verdana"/>
                <w:b/>
                <w:bCs/>
                <w:color w:val="FF6600"/>
                <w:sz w:val="20"/>
                <w:szCs w:val="20"/>
              </w:rPr>
              <w:t xml:space="preserve"> tarkemmin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5" w:history="1">
              <w:r>
                <w:rPr>
                  <w:rStyle w:val="Hyperlinkki"/>
                  <w:rFonts w:ascii="Verdana" w:hAnsi="Verdana"/>
                  <w:sz w:val="20"/>
                  <w:szCs w:val="20"/>
                </w:rPr>
                <w:t>tästä!</w:t>
              </w:r>
            </w:hyperlink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bCs/>
                <w:color w:val="3366FF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bCs/>
                <w:color w:val="3366FF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bCs/>
                <w:color w:val="990099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bCs/>
                <w:color w:val="990099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bCs/>
                <w:color w:val="808080"/>
                <w:sz w:val="16"/>
                <w:szCs w:val="16"/>
              </w:rPr>
              <w:t>Haluatko kumppaniksi tähän tapahtumaan?</w:t>
            </w:r>
            <w:r>
              <w:rPr>
                <w:rFonts w:ascii="Verdana" w:hAnsi="Verdana"/>
                <w:color w:val="808080"/>
              </w:rPr>
              <w:t xml:space="preserve">  </w:t>
            </w:r>
            <w:r>
              <w:rPr>
                <w:rFonts w:ascii="Verdana" w:hAnsi="Verdana"/>
              </w:rPr>
              <w:br/>
            </w:r>
            <w:r>
              <w:rPr>
                <w:rFonts w:ascii="Verdana" w:hAnsi="Verdana"/>
                <w:b/>
                <w:bCs/>
                <w:noProof/>
                <w:color w:val="0303E3"/>
                <w:sz w:val="20"/>
                <w:szCs w:val="20"/>
              </w:rPr>
              <w:drawing>
                <wp:inline distT="0" distB="0" distL="0" distR="0">
                  <wp:extent cx="1365250" cy="1397635"/>
                  <wp:effectExtent l="0" t="0" r="6350" b="0"/>
                  <wp:docPr id="2" name="Kuva 2" descr="http://www.postimies.fi/emailmarketer/admin/temp/newsletters/1282/Klikkaa_t%C3%A4st%C3%A4_pienempi_RBG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ostimies.fi/emailmarketer/admin/temp/newsletters/1282/Klikkaa_t%C3%A4st%C3%A4_pienempi_RB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39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4B7" w:rsidTr="005254B7">
        <w:trPr>
          <w:tblCellSpacing w:w="0" w:type="dxa"/>
        </w:trPr>
        <w:tc>
          <w:tcPr>
            <w:tcW w:w="0" w:type="auto"/>
            <w:gridSpan w:val="2"/>
            <w:shd w:val="clear" w:color="auto" w:fill="404040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5254B7" w:rsidRDefault="005254B7">
            <w:pPr>
              <w:spacing w:line="22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FFFFFF"/>
                <w:sz w:val="36"/>
                <w:szCs w:val="36"/>
              </w:rPr>
              <w:lastRenderedPageBreak/>
              <w:t>Tervetuloa mukaan!</w:t>
            </w:r>
          </w:p>
        </w:tc>
        <w:tc>
          <w:tcPr>
            <w:tcW w:w="0" w:type="auto"/>
            <w:shd w:val="clear" w:color="auto" w:fill="404040"/>
            <w:vAlign w:val="center"/>
            <w:hideMark/>
          </w:tcPr>
          <w:p w:rsidR="005254B7" w:rsidRDefault="005254B7">
            <w:pPr>
              <w:pStyle w:val="footertext"/>
              <w:spacing w:after="240"/>
              <w:jc w:val="center"/>
            </w:pPr>
            <w:r>
              <w:t>Puh. 020 442 4140</w:t>
            </w:r>
          </w:p>
        </w:tc>
      </w:tr>
    </w:tbl>
    <w:p w:rsidR="005254B7" w:rsidRDefault="005254B7" w:rsidP="005254B7">
      <w:pPr>
        <w:pStyle w:val="note"/>
        <w:spacing w:before="450"/>
        <w:jc w:val="center"/>
      </w:pPr>
      <w:r>
        <w:t xml:space="preserve">Jos et halua, että </w:t>
      </w:r>
      <w:proofErr w:type="spellStart"/>
      <w:r>
        <w:t>Professio</w:t>
      </w:r>
      <w:proofErr w:type="spellEnd"/>
      <w:r>
        <w:t xml:space="preserve"> Finland Oy lähettää sinulle tietoa ammatillisista koulutuksista tai haluat ilmoittaa kollegasi asiakasrekisteriimme, voit lähettää sähköpostia osoitteeseen </w:t>
      </w:r>
      <w:hyperlink r:id="rId18" w:history="1">
        <w:r>
          <w:rPr>
            <w:rStyle w:val="Hyperlinkki"/>
          </w:rPr>
          <w:t xml:space="preserve">rekisteri@professio.fi </w:t>
        </w:r>
      </w:hyperlink>
    </w:p>
    <w:p w:rsidR="005254B7" w:rsidRDefault="005254B7" w:rsidP="005254B7">
      <w:pPr>
        <w:spacing w:line="220" w:lineRule="atLeast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inline distT="0" distB="0" distL="0" distR="0">
            <wp:extent cx="26035" cy="19050"/>
            <wp:effectExtent l="0" t="0" r="0" b="0"/>
            <wp:docPr id="1" name="Kuva 1" descr="http://www.postimies.fi/emailmarketer/open.php?M=4940313&amp;L=712&amp;N=1672&amp;F=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stimies.fi/emailmarketer/open.php?M=4940313&amp;L=712&amp;N=1672&amp;F=H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AF1" w:rsidRDefault="00B53AF1">
      <w:bookmarkStart w:id="0" w:name="_GoBack"/>
      <w:bookmarkEnd w:id="0"/>
    </w:p>
    <w:sectPr w:rsidR="00B53AF1" w:rsidSect="0067295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408B"/>
    <w:multiLevelType w:val="multilevel"/>
    <w:tmpl w:val="BAA4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D3F73"/>
    <w:multiLevelType w:val="multilevel"/>
    <w:tmpl w:val="AE02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B7"/>
    <w:rsid w:val="005254B7"/>
    <w:rsid w:val="0067295E"/>
    <w:rsid w:val="006A4A91"/>
    <w:rsid w:val="00B5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254B7"/>
    <w:pPr>
      <w:spacing w:after="0" w:line="240" w:lineRule="auto"/>
    </w:pPr>
    <w:rPr>
      <w:rFonts w:ascii="Times New Roman" w:hAnsi="Times New Roman" w:cs="Times New Roman"/>
      <w:color w:val="030303"/>
      <w:sz w:val="24"/>
      <w:szCs w:val="24"/>
      <w:lang w:eastAsia="fi-FI"/>
    </w:rPr>
  </w:style>
  <w:style w:type="paragraph" w:styleId="Otsikko1">
    <w:name w:val="heading 1"/>
    <w:basedOn w:val="Normaali"/>
    <w:link w:val="Otsikko1Char"/>
    <w:uiPriority w:val="9"/>
    <w:qFormat/>
    <w:rsid w:val="005254B7"/>
    <w:pPr>
      <w:spacing w:after="240" w:line="440" w:lineRule="atLeast"/>
      <w:outlineLvl w:val="0"/>
    </w:pPr>
    <w:rPr>
      <w:kern w:val="36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254B7"/>
    <w:rPr>
      <w:rFonts w:ascii="Times New Roman" w:hAnsi="Times New Roman" w:cs="Times New Roman"/>
      <w:color w:val="030303"/>
      <w:kern w:val="36"/>
      <w:sz w:val="32"/>
      <w:szCs w:val="32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5254B7"/>
    <w:rPr>
      <w:b/>
      <w:bCs/>
      <w:color w:val="0303E3"/>
      <w:u w:val="single"/>
    </w:rPr>
  </w:style>
  <w:style w:type="paragraph" w:styleId="NormaaliWWW">
    <w:name w:val="Normal (Web)"/>
    <w:basedOn w:val="Normaali"/>
    <w:uiPriority w:val="99"/>
    <w:semiHidden/>
    <w:unhideWhenUsed/>
    <w:rsid w:val="005254B7"/>
    <w:pPr>
      <w:spacing w:after="180" w:line="220" w:lineRule="atLeast"/>
    </w:pPr>
    <w:rPr>
      <w:rFonts w:ascii="Verdana" w:hAnsi="Verdana"/>
      <w:sz w:val="16"/>
      <w:szCs w:val="16"/>
    </w:rPr>
  </w:style>
  <w:style w:type="paragraph" w:customStyle="1" w:styleId="note">
    <w:name w:val="note"/>
    <w:basedOn w:val="Normaali"/>
    <w:uiPriority w:val="99"/>
    <w:semiHidden/>
    <w:rsid w:val="005254B7"/>
    <w:pPr>
      <w:spacing w:after="180" w:line="220" w:lineRule="atLeast"/>
    </w:pPr>
    <w:rPr>
      <w:rFonts w:ascii="Verdana" w:hAnsi="Verdana"/>
      <w:sz w:val="15"/>
      <w:szCs w:val="15"/>
    </w:rPr>
  </w:style>
  <w:style w:type="paragraph" w:customStyle="1" w:styleId="footertext">
    <w:name w:val="footer_text"/>
    <w:basedOn w:val="Normaali"/>
    <w:uiPriority w:val="99"/>
    <w:semiHidden/>
    <w:rsid w:val="005254B7"/>
    <w:pPr>
      <w:spacing w:after="180" w:line="220" w:lineRule="atLeast"/>
    </w:pPr>
    <w:rPr>
      <w:rFonts w:ascii="Verdana" w:hAnsi="Verdana"/>
      <w:color w:val="FFFFFF"/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254B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254B7"/>
    <w:rPr>
      <w:rFonts w:ascii="Tahoma" w:hAnsi="Tahoma" w:cs="Tahoma"/>
      <w:color w:val="030303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254B7"/>
    <w:pPr>
      <w:spacing w:after="0" w:line="240" w:lineRule="auto"/>
    </w:pPr>
    <w:rPr>
      <w:rFonts w:ascii="Times New Roman" w:hAnsi="Times New Roman" w:cs="Times New Roman"/>
      <w:color w:val="030303"/>
      <w:sz w:val="24"/>
      <w:szCs w:val="24"/>
      <w:lang w:eastAsia="fi-FI"/>
    </w:rPr>
  </w:style>
  <w:style w:type="paragraph" w:styleId="Otsikko1">
    <w:name w:val="heading 1"/>
    <w:basedOn w:val="Normaali"/>
    <w:link w:val="Otsikko1Char"/>
    <w:uiPriority w:val="9"/>
    <w:qFormat/>
    <w:rsid w:val="005254B7"/>
    <w:pPr>
      <w:spacing w:after="240" w:line="440" w:lineRule="atLeast"/>
      <w:outlineLvl w:val="0"/>
    </w:pPr>
    <w:rPr>
      <w:kern w:val="36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254B7"/>
    <w:rPr>
      <w:rFonts w:ascii="Times New Roman" w:hAnsi="Times New Roman" w:cs="Times New Roman"/>
      <w:color w:val="030303"/>
      <w:kern w:val="36"/>
      <w:sz w:val="32"/>
      <w:szCs w:val="32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5254B7"/>
    <w:rPr>
      <w:b/>
      <w:bCs/>
      <w:color w:val="0303E3"/>
      <w:u w:val="single"/>
    </w:rPr>
  </w:style>
  <w:style w:type="paragraph" w:styleId="NormaaliWWW">
    <w:name w:val="Normal (Web)"/>
    <w:basedOn w:val="Normaali"/>
    <w:uiPriority w:val="99"/>
    <w:semiHidden/>
    <w:unhideWhenUsed/>
    <w:rsid w:val="005254B7"/>
    <w:pPr>
      <w:spacing w:after="180" w:line="220" w:lineRule="atLeast"/>
    </w:pPr>
    <w:rPr>
      <w:rFonts w:ascii="Verdana" w:hAnsi="Verdana"/>
      <w:sz w:val="16"/>
      <w:szCs w:val="16"/>
    </w:rPr>
  </w:style>
  <w:style w:type="paragraph" w:customStyle="1" w:styleId="note">
    <w:name w:val="note"/>
    <w:basedOn w:val="Normaali"/>
    <w:uiPriority w:val="99"/>
    <w:semiHidden/>
    <w:rsid w:val="005254B7"/>
    <w:pPr>
      <w:spacing w:after="180" w:line="220" w:lineRule="atLeast"/>
    </w:pPr>
    <w:rPr>
      <w:rFonts w:ascii="Verdana" w:hAnsi="Verdana"/>
      <w:sz w:val="15"/>
      <w:szCs w:val="15"/>
    </w:rPr>
  </w:style>
  <w:style w:type="paragraph" w:customStyle="1" w:styleId="footertext">
    <w:name w:val="footer_text"/>
    <w:basedOn w:val="Normaali"/>
    <w:uiPriority w:val="99"/>
    <w:semiHidden/>
    <w:rsid w:val="005254B7"/>
    <w:pPr>
      <w:spacing w:after="180" w:line="220" w:lineRule="atLeast"/>
    </w:pPr>
    <w:rPr>
      <w:rFonts w:ascii="Verdana" w:hAnsi="Verdana"/>
      <w:color w:val="FFFFFF"/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254B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254B7"/>
    <w:rPr>
      <w:rFonts w:ascii="Tahoma" w:hAnsi="Tahoma" w:cs="Tahoma"/>
      <w:color w:val="030303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imies.fi/emailmarketer/link.php?M=4940313&amp;N=1672&amp;L=631&amp;F=H" TargetMode="External"/><Relationship Id="rId13" Type="http://schemas.openxmlformats.org/officeDocument/2006/relationships/hyperlink" Target="http://www.postimies.fi/emailmarketer/link.php?M=4940313&amp;N=1672&amp;L=633&amp;F=H" TargetMode="External"/><Relationship Id="rId18" Type="http://schemas.openxmlformats.org/officeDocument/2006/relationships/hyperlink" Target="mailto:rekisteri@professio.f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2.gif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www.postimies.fi/emailmarketer/link.php?M=4940313&amp;N=1672&amp;L=632&amp;F=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ostimies.fi/emailmarketer/link.php?M=4940313&amp;N=1672&amp;L=631&amp;F=H" TargetMode="External"/><Relationship Id="rId11" Type="http://schemas.openxmlformats.org/officeDocument/2006/relationships/hyperlink" Target="mailto:ryhmatarjous@professio.fi?subject=Tulevaisuuden%20Koulu%202014%20-tapahtu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stimies.fi/emailmarketer/link.php?M=4940313&amp;N=1672&amp;L=633&amp;F=H" TargetMode="External"/><Relationship Id="rId10" Type="http://schemas.openxmlformats.org/officeDocument/2006/relationships/hyperlink" Target="http://www.postimies.fi/emailmarketer/link.php?M=4940313&amp;N=1672&amp;L=631&amp;F=H" TargetMode="External"/><Relationship Id="rId19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hyperlink" Target="http://www.postimies.fi/emailmarketer/link.php?M=4940313&amp;N=1672&amp;L=631&amp;F=H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</cp:revision>
  <dcterms:created xsi:type="dcterms:W3CDTF">2014-02-16T10:20:00Z</dcterms:created>
  <dcterms:modified xsi:type="dcterms:W3CDTF">2014-02-16T10:21:00Z</dcterms:modified>
</cp:coreProperties>
</file>